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8A" w:rsidRPr="003C616D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 w:rsidRPr="003C616D">
        <w:rPr>
          <w:rFonts w:ascii="Arial" w:hAnsi="Arial" w:cs="Arial"/>
          <w:b/>
        </w:rPr>
        <w:t>Etude MISSc : caractéristiques des patients sclérodermiques atteints de myosite à inclusion</w:t>
      </w:r>
    </w:p>
    <w:p w:rsidR="0089268A" w:rsidRPr="00285811" w:rsidRDefault="0089268A" w:rsidP="0089268A">
      <w:pPr>
        <w:spacing w:after="0" w:line="240" w:lineRule="auto"/>
        <w:jc w:val="center"/>
        <w:rPr>
          <w:rFonts w:ascii="Arial" w:hAnsi="Arial" w:cs="Arial"/>
          <w:b/>
        </w:rPr>
      </w:pPr>
    </w:p>
    <w:p w:rsidR="0089268A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0"/>
        </w:rPr>
      </w:pPr>
      <w:r w:rsidRPr="00B81034">
        <w:rPr>
          <w:rFonts w:ascii="Arial" w:hAnsi="Arial" w:cs="Arial"/>
          <w:sz w:val="20"/>
        </w:rPr>
        <w:t>IDENTIFICATION</w:t>
      </w:r>
    </w:p>
    <w:p w:rsidR="0089268A" w:rsidRDefault="0089268A" w:rsidP="0089268A">
      <w:pPr>
        <w:spacing w:line="240" w:lineRule="auto"/>
        <w:rPr>
          <w:rFonts w:ascii="Arial" w:hAnsi="Arial" w:cs="Arial"/>
          <w:sz w:val="18"/>
        </w:rPr>
      </w:pPr>
      <w:r w:rsidRPr="00285811">
        <w:rPr>
          <w:rFonts w:ascii="Arial" w:hAnsi="Arial" w:cs="Arial"/>
          <w:sz w:val="18"/>
        </w:rPr>
        <w:t>Date du recueil</w:t>
      </w:r>
      <w:r>
        <w:rPr>
          <w:rFonts w:ascii="Arial" w:hAnsi="Arial" w:cs="Arial"/>
          <w:sz w:val="18"/>
        </w:rPr>
        <w:t xml:space="preserve"> (jj/mm/aa)</w:t>
      </w:r>
      <w:r w:rsidRPr="00285811">
        <w:rPr>
          <w:rFonts w:ascii="Arial" w:hAnsi="Arial" w:cs="Arial"/>
          <w:sz w:val="18"/>
        </w:rPr>
        <w:t xml:space="preserve"> : </w:t>
      </w:r>
      <w:r>
        <w:rPr>
          <w:rFonts w:ascii="Times New Roman" w:hAnsi="Times New Roman"/>
          <w:sz w:val="18"/>
        </w:rPr>
        <w:t>│ _ _ │ _ _ │ _ _ │</w:t>
      </w:r>
    </w:p>
    <w:p w:rsidR="0089268A" w:rsidRDefault="0089268A" w:rsidP="0089268A">
      <w:pPr>
        <w:spacing w:line="240" w:lineRule="auto"/>
        <w:rPr>
          <w:rFonts w:ascii="Arial" w:hAnsi="Arial" w:cs="Arial"/>
          <w:sz w:val="18"/>
        </w:rPr>
      </w:pPr>
      <w:r w:rsidRPr="00285811">
        <w:rPr>
          <w:rFonts w:ascii="Arial" w:hAnsi="Arial" w:cs="Arial"/>
          <w:sz w:val="18"/>
        </w:rPr>
        <w:t>Médecin référent :</w:t>
      </w:r>
      <w:r>
        <w:rPr>
          <w:rFonts w:ascii="Arial" w:hAnsi="Arial" w:cs="Arial"/>
          <w:sz w:val="18"/>
        </w:rPr>
        <w:t xml:space="preserve"> …………………………….</w:t>
      </w:r>
      <w:r w:rsidRPr="00285811">
        <w:rPr>
          <w:rFonts w:ascii="Arial" w:hAnsi="Arial" w:cs="Arial"/>
          <w:sz w:val="18"/>
        </w:rPr>
        <w:tab/>
      </w:r>
      <w:r w:rsidRPr="00285811">
        <w:rPr>
          <w:rFonts w:ascii="Arial" w:hAnsi="Arial" w:cs="Arial"/>
          <w:sz w:val="18"/>
        </w:rPr>
        <w:tab/>
      </w:r>
      <w:r w:rsidRPr="00285811">
        <w:rPr>
          <w:rFonts w:ascii="Arial" w:hAnsi="Arial" w:cs="Arial"/>
          <w:sz w:val="18"/>
        </w:rPr>
        <w:tab/>
      </w:r>
      <w:r w:rsidRPr="00285811">
        <w:rPr>
          <w:rFonts w:ascii="Arial" w:hAnsi="Arial" w:cs="Arial"/>
          <w:sz w:val="18"/>
        </w:rPr>
        <w:tab/>
      </w:r>
    </w:p>
    <w:p w:rsidR="0089268A" w:rsidRDefault="0089268A" w:rsidP="0089268A">
      <w:pPr>
        <w:spacing w:line="240" w:lineRule="auto"/>
        <w:rPr>
          <w:rFonts w:ascii="Arial" w:hAnsi="Arial" w:cs="Arial"/>
          <w:sz w:val="18"/>
        </w:rPr>
      </w:pPr>
      <w:r w:rsidRPr="00285811">
        <w:rPr>
          <w:rFonts w:ascii="Arial" w:hAnsi="Arial" w:cs="Arial"/>
          <w:sz w:val="18"/>
        </w:rPr>
        <w:t>Service :</w:t>
      </w:r>
      <w:r>
        <w:rPr>
          <w:rFonts w:ascii="Arial" w:hAnsi="Arial" w:cs="Arial"/>
          <w:sz w:val="18"/>
        </w:rPr>
        <w:t xml:space="preserve"> ………………………………………..</w:t>
      </w:r>
    </w:p>
    <w:p w:rsidR="0089268A" w:rsidRDefault="0089268A" w:rsidP="0089268A">
      <w:pPr>
        <w:spacing w:line="240" w:lineRule="auto"/>
        <w:rPr>
          <w:rFonts w:ascii="Arial" w:hAnsi="Arial" w:cs="Arial"/>
          <w:sz w:val="18"/>
        </w:rPr>
      </w:pPr>
      <w:r w:rsidRPr="00285811">
        <w:rPr>
          <w:rFonts w:ascii="Arial" w:hAnsi="Arial" w:cs="Arial"/>
          <w:sz w:val="18"/>
        </w:rPr>
        <w:t>Contact (e-mail/téléphone) :</w:t>
      </w:r>
      <w:r>
        <w:rPr>
          <w:rFonts w:ascii="Arial" w:hAnsi="Arial" w:cs="Arial"/>
          <w:sz w:val="18"/>
        </w:rPr>
        <w:t xml:space="preserve"> ……………………………….</w:t>
      </w:r>
    </w:p>
    <w:p w:rsidR="0089268A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0"/>
        </w:rPr>
      </w:pPr>
      <w:r w:rsidRPr="00B81034">
        <w:rPr>
          <w:rFonts w:ascii="Arial" w:hAnsi="Arial" w:cs="Arial"/>
          <w:sz w:val="20"/>
        </w:rPr>
        <w:t>CARACTERISTIQUES DEMOGRAPHIQUES</w:t>
      </w:r>
    </w:p>
    <w:p w:rsidR="0089268A" w:rsidRDefault="0089268A" w:rsidP="0089268A">
      <w:pPr>
        <w:spacing w:line="240" w:lineRule="auto"/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 xml:space="preserve">Nom (3 premières lettres) : </w:t>
      </w:r>
      <w:r w:rsidRPr="0039135E">
        <w:rPr>
          <w:rFonts w:ascii="Times New Roman" w:hAnsi="Times New Roman"/>
          <w:sz w:val="18"/>
          <w:szCs w:val="18"/>
        </w:rPr>
        <w:t>│ _ │ _ │ _ │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Prénom (2 premières lettres) : </w:t>
      </w:r>
      <w:r w:rsidRPr="0039135E">
        <w:rPr>
          <w:rFonts w:ascii="Times New Roman" w:hAnsi="Times New Roman"/>
          <w:sz w:val="18"/>
          <w:szCs w:val="18"/>
        </w:rPr>
        <w:t>│ _ │ _ │</w:t>
      </w:r>
    </w:p>
    <w:p w:rsidR="0089268A" w:rsidRDefault="0089268A" w:rsidP="0089268A">
      <w:pPr>
        <w:spacing w:line="240" w:lineRule="auto"/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 xml:space="preserve">Sexe (M/F) : </w:t>
      </w:r>
      <w:r w:rsidRPr="0039135E">
        <w:rPr>
          <w:rFonts w:ascii="Times New Roman" w:hAnsi="Times New Roman"/>
          <w:sz w:val="18"/>
          <w:szCs w:val="18"/>
        </w:rPr>
        <w:t>│ _ │</w:t>
      </w:r>
      <w:r w:rsidRPr="0039135E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ab/>
        <w:t>DDN </w:t>
      </w:r>
      <w:r>
        <w:rPr>
          <w:rFonts w:ascii="Arial" w:hAnsi="Arial" w:cs="Arial"/>
          <w:sz w:val="18"/>
          <w:szCs w:val="18"/>
        </w:rPr>
        <w:t xml:space="preserve">(jj/mm/aa) </w:t>
      </w:r>
      <w:r w:rsidRPr="0039135E">
        <w:rPr>
          <w:rFonts w:ascii="Arial" w:hAnsi="Arial" w:cs="Arial"/>
          <w:sz w:val="18"/>
          <w:szCs w:val="18"/>
        </w:rPr>
        <w:t xml:space="preserve">: </w:t>
      </w:r>
      <w:r w:rsidRPr="0039135E">
        <w:rPr>
          <w:rFonts w:ascii="Times New Roman" w:hAnsi="Times New Roman"/>
          <w:sz w:val="18"/>
          <w:szCs w:val="18"/>
        </w:rPr>
        <w:t>│ _ _ │ _ _ │ _ _ │</w:t>
      </w:r>
    </w:p>
    <w:p w:rsidR="0089268A" w:rsidRDefault="0089268A" w:rsidP="0089268A">
      <w:pPr>
        <w:spacing w:line="240" w:lineRule="auto"/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 xml:space="preserve">Tabac 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 w:rsidRPr="0039135E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ab/>
        <w:t xml:space="preserve">Alcool 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 w:rsidRPr="0039135E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39135E">
        <w:rPr>
          <w:rFonts w:ascii="Arial" w:hAnsi="Arial" w:cs="Arial"/>
          <w:sz w:val="18"/>
          <w:szCs w:val="18"/>
        </w:rPr>
        <w:t xml:space="preserve">Toxique 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0"/>
        </w:rPr>
      </w:pPr>
      <w:r w:rsidRPr="00B81034">
        <w:rPr>
          <w:rFonts w:ascii="Arial" w:hAnsi="Arial" w:cs="Arial"/>
          <w:sz w:val="20"/>
        </w:rPr>
        <w:t>CRITERES D’INCLUSION</w:t>
      </w:r>
    </w:p>
    <w:p w:rsidR="0089268A" w:rsidRDefault="009049E7" w:rsidP="0089268A">
      <w:pPr>
        <w:pStyle w:val="Paragraphedeliste"/>
        <w:numPr>
          <w:ilvl w:val="0"/>
          <w:numId w:val="4"/>
        </w:numPr>
        <w:spacing w:line="240" w:lineRule="auto"/>
        <w:rPr>
          <w:rFonts w:ascii="Arial" w:hAnsi="Arial" w:cs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130175</wp:posOffset>
                </wp:positionV>
                <wp:extent cx="0" cy="4621530"/>
                <wp:effectExtent l="19050" t="15875" r="19050" b="20320"/>
                <wp:wrapNone/>
                <wp:docPr id="14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15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0.25pt" to="405pt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" strokecolor="black [3213]" strokeweight="2pt">
                <v:shadow opacity="24903f" origin=",.5" offset="0,.55556mm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130175</wp:posOffset>
                </wp:positionV>
                <wp:extent cx="575945" cy="0"/>
                <wp:effectExtent l="19050" t="15875" r="14605" b="12700"/>
                <wp:wrapThrough wrapText="bothSides">
                  <wp:wrapPolygon edited="0">
                    <wp:start x="0" y="-2147483648"/>
                    <wp:lineTo x="0" y="-2147483648"/>
                    <wp:lineTo x="71" y="-2147483648"/>
                    <wp:lineTo x="71" y="-2147483648"/>
                    <wp:lineTo x="0" y="-2147483648"/>
                  </wp:wrapPolygon>
                </wp:wrapThrough>
                <wp:docPr id="1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.25pt" to="405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" strokecolor="black [3213]" strokeweight="2pt">
                <v:shadow opacity="24903f" origin=",.5" offset="0,.55556mm"/>
                <w10:wrap type="through"/>
              </v:line>
            </w:pict>
          </mc:Fallback>
        </mc:AlternateContent>
      </w:r>
      <w:r w:rsidR="0089268A" w:rsidRPr="00317F6B">
        <w:rPr>
          <w:rFonts w:ascii="Arial" w:hAnsi="Arial" w:cs="Arial"/>
          <w:sz w:val="18"/>
          <w:u w:val="single"/>
        </w:rPr>
        <w:t>Patient présentant une sclérodermie systémique</w:t>
      </w:r>
      <w:r w:rsidR="0089268A">
        <w:rPr>
          <w:rFonts w:ascii="Arial" w:hAnsi="Arial" w:cs="Arial"/>
          <w:sz w:val="18"/>
        </w:rPr>
        <w:tab/>
      </w:r>
      <w:r w:rsidR="0089268A">
        <w:rPr>
          <w:rFonts w:ascii="Arial" w:hAnsi="Arial" w:cs="Arial"/>
          <w:sz w:val="18"/>
        </w:rPr>
        <w:tab/>
      </w:r>
      <w:r w:rsidR="0089268A" w:rsidRPr="0039135E">
        <w:rPr>
          <w:rFonts w:ascii="Arial" w:hAnsi="Arial" w:cs="Arial"/>
          <w:sz w:val="18"/>
          <w:szCs w:val="18"/>
        </w:rPr>
        <w:t xml:space="preserve">(O/N) : </w:t>
      </w:r>
      <w:r w:rsidR="0089268A"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Selon les </w:t>
      </w:r>
      <w:r>
        <w:rPr>
          <w:rFonts w:ascii="Arial" w:hAnsi="Arial" w:cs="Arial"/>
          <w:sz w:val="18"/>
          <w:szCs w:val="18"/>
        </w:rPr>
        <w:t>c</w:t>
      </w:r>
      <w:r w:rsidRPr="008D3CB7">
        <w:rPr>
          <w:rFonts w:ascii="Arial" w:hAnsi="Arial" w:cs="Arial"/>
          <w:sz w:val="18"/>
          <w:szCs w:val="18"/>
        </w:rPr>
        <w:t>ritères de classification ACR/EULAR 2013</w:t>
      </w:r>
      <w:r>
        <w:rPr>
          <w:rFonts w:ascii="Arial" w:hAnsi="Arial" w:cs="Arial"/>
          <w:sz w:val="18"/>
        </w:rPr>
        <w:t xml:space="preserve"> : </w:t>
      </w:r>
      <w:r w:rsidRPr="008D3CB7">
        <w:rPr>
          <w:rFonts w:ascii="Arial" w:hAnsi="Arial" w:cs="Arial"/>
          <w:b/>
          <w:sz w:val="18"/>
        </w:rPr>
        <w:t>Entourer les items</w:t>
      </w:r>
    </w:p>
    <w:tbl>
      <w:tblPr>
        <w:tblW w:w="77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3543"/>
        <w:gridCol w:w="709"/>
      </w:tblGrid>
      <w:tr w:rsidR="0089268A" w:rsidRPr="00091DD2" w:rsidTr="003D3B72">
        <w:trPr>
          <w:trHeight w:val="202"/>
        </w:trPr>
        <w:tc>
          <w:tcPr>
            <w:tcW w:w="3545" w:type="dxa"/>
          </w:tcPr>
          <w:p w:rsidR="0089268A" w:rsidRPr="00091DD2" w:rsidRDefault="0089268A" w:rsidP="003D3B7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1DD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3543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18"/>
              </w:rPr>
              <w:t xml:space="preserve">Sub-item(s) </w:t>
            </w:r>
          </w:p>
        </w:tc>
        <w:tc>
          <w:tcPr>
            <w:tcW w:w="709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18"/>
              </w:rPr>
              <w:t>Points</w:t>
            </w:r>
          </w:p>
        </w:tc>
      </w:tr>
      <w:tr w:rsidR="0089268A" w:rsidRPr="00091DD2" w:rsidTr="003D3B72">
        <w:trPr>
          <w:trHeight w:val="596"/>
        </w:trPr>
        <w:tc>
          <w:tcPr>
            <w:tcW w:w="3545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16"/>
              </w:rPr>
              <w:t xml:space="preserve">Epaississement cutané des doigts des 2 mains s’étendant jusqu’aux articulations métacarpo-phalangiennes </w:t>
            </w:r>
            <w:r w:rsidRPr="00091D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(critère suffisant) </w:t>
            </w:r>
          </w:p>
        </w:tc>
        <w:tc>
          <w:tcPr>
            <w:tcW w:w="3543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 xml:space="preserve">- </w:t>
            </w:r>
          </w:p>
          <w:p w:rsidR="0089268A" w:rsidRPr="00091DD2" w:rsidRDefault="0089268A" w:rsidP="003D3B72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>9</w:t>
            </w:r>
          </w:p>
        </w:tc>
      </w:tr>
      <w:tr w:rsidR="0089268A" w:rsidRPr="00091DD2" w:rsidTr="003D3B72">
        <w:trPr>
          <w:trHeight w:val="979"/>
        </w:trPr>
        <w:tc>
          <w:tcPr>
            <w:tcW w:w="3545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16"/>
              </w:rPr>
              <w:t xml:space="preserve">Epaississement cutané des doigts </w:t>
            </w:r>
          </w:p>
          <w:p w:rsidR="0089268A" w:rsidRPr="00091DD2" w:rsidRDefault="0089268A" w:rsidP="003D3B7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1D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(ne compter que le score le plus élevé) </w:t>
            </w:r>
          </w:p>
        </w:tc>
        <w:tc>
          <w:tcPr>
            <w:tcW w:w="3543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 xml:space="preserve">Doigts boudinés </w:t>
            </w:r>
          </w:p>
          <w:p w:rsidR="0089268A" w:rsidRPr="00091DD2" w:rsidRDefault="0089268A" w:rsidP="003D3B7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 xml:space="preserve">Sclérodactylie (en distalité des articulations métacarpo-phalangiennes, mais proximale jusqu’aux articulations interphalangiennes) </w:t>
            </w:r>
          </w:p>
        </w:tc>
        <w:tc>
          <w:tcPr>
            <w:tcW w:w="709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>2</w:t>
            </w:r>
          </w:p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>4</w:t>
            </w:r>
          </w:p>
        </w:tc>
      </w:tr>
      <w:tr w:rsidR="0089268A" w:rsidRPr="00091DD2" w:rsidTr="003D3B72">
        <w:trPr>
          <w:trHeight w:val="394"/>
        </w:trPr>
        <w:tc>
          <w:tcPr>
            <w:tcW w:w="3545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16"/>
              </w:rPr>
              <w:t xml:space="preserve">Atteintes pulpaires </w:t>
            </w:r>
          </w:p>
          <w:p w:rsidR="0089268A" w:rsidRPr="00091DD2" w:rsidRDefault="0089268A" w:rsidP="003D3B7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1D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(ne compter le score que le plus élevé) </w:t>
            </w:r>
          </w:p>
        </w:tc>
        <w:tc>
          <w:tcPr>
            <w:tcW w:w="3543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 xml:space="preserve">Ulcères pulpaires </w:t>
            </w:r>
          </w:p>
          <w:p w:rsidR="0089268A" w:rsidRPr="00091DD2" w:rsidRDefault="0089268A" w:rsidP="003D3B7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 xml:space="preserve">Cicatrices déprimées pulpaires </w:t>
            </w:r>
          </w:p>
        </w:tc>
        <w:tc>
          <w:tcPr>
            <w:tcW w:w="709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>2</w:t>
            </w:r>
          </w:p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>3</w:t>
            </w:r>
          </w:p>
        </w:tc>
      </w:tr>
      <w:tr w:rsidR="0089268A" w:rsidRPr="00091DD2" w:rsidTr="003D3B72">
        <w:trPr>
          <w:trHeight w:val="202"/>
        </w:trPr>
        <w:tc>
          <w:tcPr>
            <w:tcW w:w="3545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16"/>
              </w:rPr>
              <w:t xml:space="preserve">Télangiectasies </w:t>
            </w:r>
          </w:p>
        </w:tc>
        <w:tc>
          <w:tcPr>
            <w:tcW w:w="3543" w:type="dxa"/>
          </w:tcPr>
          <w:p w:rsidR="0089268A" w:rsidRPr="00091DD2" w:rsidRDefault="0089268A" w:rsidP="003D3B7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91DD2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709" w:type="dxa"/>
          </w:tcPr>
          <w:p w:rsidR="0089268A" w:rsidRPr="00091DD2" w:rsidRDefault="0089268A" w:rsidP="003D3B7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91DD2">
              <w:rPr>
                <w:rFonts w:ascii="Arial" w:hAnsi="Arial" w:cs="Arial"/>
                <w:sz w:val="16"/>
              </w:rPr>
              <w:t>2</w:t>
            </w:r>
          </w:p>
        </w:tc>
      </w:tr>
      <w:tr w:rsidR="0089268A" w:rsidRPr="00091DD2" w:rsidTr="003D3B72">
        <w:trPr>
          <w:trHeight w:val="202"/>
        </w:trPr>
        <w:tc>
          <w:tcPr>
            <w:tcW w:w="3545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16"/>
              </w:rPr>
              <w:t>Anomalies capillaroscopiques</w:t>
            </w:r>
          </w:p>
        </w:tc>
        <w:tc>
          <w:tcPr>
            <w:tcW w:w="3543" w:type="dxa"/>
          </w:tcPr>
          <w:p w:rsidR="0089268A" w:rsidRPr="00091DD2" w:rsidRDefault="0089268A" w:rsidP="003D3B7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091DD2">
              <w:rPr>
                <w:rFonts w:ascii="Arial" w:hAnsi="Arial" w:cs="Arial"/>
                <w:sz w:val="16"/>
                <w:szCs w:val="18"/>
              </w:rPr>
              <w:t>-</w:t>
            </w:r>
          </w:p>
        </w:tc>
        <w:tc>
          <w:tcPr>
            <w:tcW w:w="709" w:type="dxa"/>
          </w:tcPr>
          <w:p w:rsidR="0089268A" w:rsidRPr="00091DD2" w:rsidRDefault="0089268A" w:rsidP="003D3B7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091DD2">
              <w:rPr>
                <w:rFonts w:ascii="Arial" w:hAnsi="Arial" w:cs="Arial"/>
                <w:sz w:val="16"/>
                <w:szCs w:val="18"/>
              </w:rPr>
              <w:t>2</w:t>
            </w:r>
          </w:p>
        </w:tc>
      </w:tr>
      <w:tr w:rsidR="0089268A" w:rsidRPr="00091DD2" w:rsidTr="003D3B72">
        <w:trPr>
          <w:trHeight w:val="383"/>
        </w:trPr>
        <w:tc>
          <w:tcPr>
            <w:tcW w:w="3545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16"/>
              </w:rPr>
              <w:t>HTAP et/ou pneumopathie infiltrative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91D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(score maximum 2) </w:t>
            </w:r>
          </w:p>
        </w:tc>
        <w:tc>
          <w:tcPr>
            <w:tcW w:w="3543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 xml:space="preserve">HTAP </w:t>
            </w:r>
          </w:p>
          <w:p w:rsidR="0089268A" w:rsidRPr="00091DD2" w:rsidRDefault="0089268A" w:rsidP="003D3B7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>Pneumopathie infiltrative</w:t>
            </w:r>
          </w:p>
        </w:tc>
        <w:tc>
          <w:tcPr>
            <w:tcW w:w="709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>2</w:t>
            </w:r>
          </w:p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>2</w:t>
            </w:r>
          </w:p>
        </w:tc>
      </w:tr>
      <w:tr w:rsidR="0089268A" w:rsidRPr="00091DD2" w:rsidTr="003D3B72">
        <w:trPr>
          <w:trHeight w:val="191"/>
        </w:trPr>
        <w:tc>
          <w:tcPr>
            <w:tcW w:w="3545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16"/>
              </w:rPr>
              <w:t>Phénomène de Raynaud</w:t>
            </w:r>
          </w:p>
        </w:tc>
        <w:tc>
          <w:tcPr>
            <w:tcW w:w="3543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 xml:space="preserve">- </w:t>
            </w:r>
          </w:p>
        </w:tc>
        <w:tc>
          <w:tcPr>
            <w:tcW w:w="709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>3</w:t>
            </w:r>
          </w:p>
        </w:tc>
      </w:tr>
      <w:tr w:rsidR="0089268A" w:rsidRPr="00091DD2" w:rsidTr="003D3B72">
        <w:trPr>
          <w:trHeight w:val="787"/>
        </w:trPr>
        <w:tc>
          <w:tcPr>
            <w:tcW w:w="3545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16"/>
              </w:rPr>
              <w:t xml:space="preserve">Auto-anticorps associés à la sclérodermie systémique (anti-centromères, anti-topoisomérase I [anti-Scl70], anti-RNA-polymérase de type III) </w:t>
            </w:r>
            <w:r w:rsidRPr="00091D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(score maximum 3) </w:t>
            </w:r>
          </w:p>
        </w:tc>
        <w:tc>
          <w:tcPr>
            <w:tcW w:w="3543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>Anti-centromère</w:t>
            </w:r>
          </w:p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 xml:space="preserve">Anti-topoisomérase I </w:t>
            </w:r>
          </w:p>
          <w:p w:rsidR="0089268A" w:rsidRPr="00091DD2" w:rsidRDefault="0089268A" w:rsidP="003D3B72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 xml:space="preserve">Anti-RNA-polymérase de type III </w:t>
            </w:r>
          </w:p>
        </w:tc>
        <w:tc>
          <w:tcPr>
            <w:tcW w:w="709" w:type="dxa"/>
          </w:tcPr>
          <w:p w:rsidR="0089268A" w:rsidRPr="00091DD2" w:rsidRDefault="0089268A" w:rsidP="003D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3"/>
              </w:rPr>
            </w:pPr>
            <w:r w:rsidRPr="00091DD2">
              <w:rPr>
                <w:rFonts w:ascii="Arial" w:hAnsi="Arial" w:cs="Arial"/>
                <w:color w:val="000000"/>
                <w:sz w:val="16"/>
                <w:szCs w:val="23"/>
              </w:rPr>
              <w:t>3</w:t>
            </w:r>
          </w:p>
        </w:tc>
      </w:tr>
    </w:tbl>
    <w:p w:rsidR="0089268A" w:rsidRDefault="0089268A" w:rsidP="0089268A">
      <w:pPr>
        <w:pStyle w:val="Paragraphedeliste"/>
        <w:ind w:left="0"/>
        <w:rPr>
          <w:rFonts w:ascii="Arial" w:hAnsi="Arial" w:cs="Arial"/>
          <w:sz w:val="18"/>
        </w:rPr>
      </w:pPr>
      <w:r w:rsidRPr="008D3CB7">
        <w:rPr>
          <w:rFonts w:ascii="Arial" w:hAnsi="Arial" w:cs="Arial"/>
          <w:sz w:val="18"/>
        </w:rPr>
        <w:t xml:space="preserve">Diagnostic de </w:t>
      </w:r>
      <w:r>
        <w:rPr>
          <w:rFonts w:ascii="Arial" w:hAnsi="Arial" w:cs="Arial"/>
          <w:sz w:val="18"/>
        </w:rPr>
        <w:t>sclérodermie</w:t>
      </w:r>
      <w:r w:rsidRPr="008D3CB7">
        <w:rPr>
          <w:rFonts w:ascii="Arial" w:hAnsi="Arial" w:cs="Arial"/>
          <w:sz w:val="18"/>
        </w:rPr>
        <w:t xml:space="preserve"> si score ≥ 9</w:t>
      </w:r>
    </w:p>
    <w:p w:rsidR="0089268A" w:rsidRDefault="0089268A" w:rsidP="0089268A">
      <w:pPr>
        <w:pStyle w:val="Paragraphedeliste"/>
        <w:ind w:left="360"/>
        <w:rPr>
          <w:rFonts w:ascii="Arial" w:hAnsi="Arial" w:cs="Arial"/>
          <w:sz w:val="18"/>
        </w:rPr>
      </w:pPr>
    </w:p>
    <w:p w:rsidR="0089268A" w:rsidRPr="008D3CB7" w:rsidRDefault="009049E7" w:rsidP="0089268A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67310</wp:posOffset>
                </wp:positionV>
                <wp:extent cx="575945" cy="0"/>
                <wp:effectExtent l="19050" t="19685" r="14605" b="18415"/>
                <wp:wrapThrough wrapText="bothSides">
                  <wp:wrapPolygon edited="0">
                    <wp:start x="0" y="-2147483648"/>
                    <wp:lineTo x="0" y="-2147483648"/>
                    <wp:lineTo x="71" y="-2147483648"/>
                    <wp:lineTo x="71" y="-2147483648"/>
                    <wp:lineTo x="0" y="-2147483648"/>
                  </wp:wrapPolygon>
                </wp:wrapThrough>
                <wp:docPr id="1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5.3pt" to="405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" strokecolor="black [3213]" strokeweight="2pt">
                <v:shadow opacity="24903f" origin=",.5" offset="0,.55556mm"/>
                <w10:wrap type="through"/>
              </v:line>
            </w:pict>
          </mc:Fallback>
        </mc:AlternateContent>
      </w:r>
      <w:r w:rsidR="0089268A" w:rsidRPr="00317F6B">
        <w:rPr>
          <w:rFonts w:ascii="Arial" w:hAnsi="Arial" w:cs="Arial"/>
          <w:sz w:val="18"/>
          <w:u w:val="single"/>
        </w:rPr>
        <w:t>Patient présentant une myosite à inclusion</w:t>
      </w:r>
      <w:r w:rsidR="0089268A">
        <w:rPr>
          <w:rFonts w:ascii="Arial" w:hAnsi="Arial" w:cs="Arial"/>
          <w:sz w:val="18"/>
        </w:rPr>
        <w:tab/>
      </w:r>
      <w:r w:rsidR="0089268A">
        <w:rPr>
          <w:rFonts w:ascii="Arial" w:hAnsi="Arial" w:cs="Arial"/>
          <w:sz w:val="18"/>
        </w:rPr>
        <w:tab/>
      </w:r>
      <w:r w:rsidR="0089268A">
        <w:rPr>
          <w:rFonts w:ascii="Arial" w:hAnsi="Arial" w:cs="Arial"/>
          <w:sz w:val="18"/>
        </w:rPr>
        <w:tab/>
      </w:r>
      <w:r w:rsidR="0089268A" w:rsidRPr="0039135E">
        <w:rPr>
          <w:rFonts w:ascii="Arial" w:hAnsi="Arial" w:cs="Arial"/>
          <w:sz w:val="18"/>
          <w:szCs w:val="18"/>
        </w:rPr>
        <w:t xml:space="preserve">(O/N) : </w:t>
      </w:r>
      <w:r w:rsidR="0089268A"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rPr>
          <w:rFonts w:ascii="Arial" w:hAnsi="Arial" w:cs="Arial"/>
          <w:b/>
          <w:sz w:val="18"/>
          <w:szCs w:val="18"/>
        </w:rPr>
      </w:pPr>
      <w:r w:rsidRPr="008D3CB7">
        <w:rPr>
          <w:rFonts w:ascii="Arial" w:hAnsi="Arial" w:cs="Arial"/>
          <w:sz w:val="18"/>
          <w:szCs w:val="18"/>
        </w:rPr>
        <w:t>Selon les critères de Lloyd</w:t>
      </w:r>
      <w:r>
        <w:rPr>
          <w:rFonts w:ascii="Arial" w:hAnsi="Arial" w:cs="Arial"/>
          <w:sz w:val="18"/>
          <w:szCs w:val="18"/>
        </w:rPr>
        <w:t xml:space="preserve"> : </w:t>
      </w:r>
      <w:r w:rsidR="00C026D7">
        <w:rPr>
          <w:rFonts w:ascii="Arial" w:hAnsi="Arial" w:cs="Arial"/>
          <w:b/>
          <w:sz w:val="18"/>
          <w:szCs w:val="18"/>
        </w:rPr>
        <w:t>Entourer les items</w:t>
      </w:r>
    </w:p>
    <w:p w:rsidR="0089268A" w:rsidRPr="008D3CB7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3674"/>
      </w:tblGrid>
      <w:tr w:rsidR="0089268A" w:rsidTr="003D3B72">
        <w:tc>
          <w:tcPr>
            <w:tcW w:w="959" w:type="dxa"/>
          </w:tcPr>
          <w:p w:rsidR="0089268A" w:rsidRDefault="0089268A" w:rsidP="003D3B72">
            <w:pPr>
              <w:pStyle w:val="Paragraphedeliste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N°1</w:t>
            </w:r>
          </w:p>
        </w:tc>
        <w:tc>
          <w:tcPr>
            <w:tcW w:w="3674" w:type="dxa"/>
          </w:tcPr>
          <w:p w:rsidR="0089268A" w:rsidRPr="00FA2DDC" w:rsidRDefault="0089268A" w:rsidP="003D3B72">
            <w:pPr>
              <w:pStyle w:val="Paragraphedeliste"/>
              <w:ind w:left="0"/>
              <w:rPr>
                <w:rFonts w:ascii="Arial" w:hAnsi="Arial" w:cs="Arial"/>
                <w:sz w:val="16"/>
              </w:rPr>
            </w:pPr>
            <w:r w:rsidRPr="00FA2DDC">
              <w:rPr>
                <w:rFonts w:ascii="Arial" w:hAnsi="Arial" w:cs="Arial"/>
                <w:sz w:val="16"/>
              </w:rPr>
              <w:t xml:space="preserve">Déficit des fléchisseurs des doigts </w:t>
            </w:r>
          </w:p>
          <w:p w:rsidR="0089268A" w:rsidRPr="00FA2DDC" w:rsidRDefault="0089268A" w:rsidP="003D3B72">
            <w:pPr>
              <w:pStyle w:val="Paragraphedeliste"/>
              <w:ind w:left="0"/>
              <w:rPr>
                <w:rFonts w:ascii="Arial" w:hAnsi="Arial" w:cs="Arial"/>
                <w:sz w:val="16"/>
              </w:rPr>
            </w:pPr>
            <w:r w:rsidRPr="00FA2DDC">
              <w:rPr>
                <w:rFonts w:ascii="Arial" w:hAnsi="Arial" w:cs="Arial"/>
                <w:sz w:val="16"/>
              </w:rPr>
              <w:t>ou des quadriceps</w:t>
            </w:r>
          </w:p>
        </w:tc>
      </w:tr>
      <w:tr w:rsidR="0089268A" w:rsidTr="003D3B72">
        <w:tc>
          <w:tcPr>
            <w:tcW w:w="959" w:type="dxa"/>
          </w:tcPr>
          <w:p w:rsidR="0089268A" w:rsidRDefault="0089268A" w:rsidP="003D3B72">
            <w:pPr>
              <w:pStyle w:val="Paragraphedeliste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N°2</w:t>
            </w:r>
          </w:p>
        </w:tc>
        <w:tc>
          <w:tcPr>
            <w:tcW w:w="3674" w:type="dxa"/>
          </w:tcPr>
          <w:p w:rsidR="0089268A" w:rsidRPr="00FA2DDC" w:rsidRDefault="0089268A" w:rsidP="003D3B72">
            <w:pPr>
              <w:pStyle w:val="Paragraphedeliste"/>
              <w:ind w:left="0"/>
              <w:rPr>
                <w:rFonts w:ascii="Arial" w:hAnsi="Arial" w:cs="Arial"/>
                <w:sz w:val="16"/>
              </w:rPr>
            </w:pPr>
            <w:r w:rsidRPr="00FA2DDC">
              <w:rPr>
                <w:rFonts w:ascii="Arial" w:hAnsi="Arial" w:cs="Arial"/>
                <w:sz w:val="16"/>
              </w:rPr>
              <w:t>Inflammation endomysiale</w:t>
            </w:r>
          </w:p>
        </w:tc>
      </w:tr>
      <w:tr w:rsidR="0089268A" w:rsidTr="003D3B72">
        <w:tc>
          <w:tcPr>
            <w:tcW w:w="959" w:type="dxa"/>
          </w:tcPr>
          <w:p w:rsidR="0089268A" w:rsidRDefault="0089268A" w:rsidP="003D3B72">
            <w:pPr>
              <w:pStyle w:val="Paragraphedeliste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N°3</w:t>
            </w:r>
          </w:p>
        </w:tc>
        <w:tc>
          <w:tcPr>
            <w:tcW w:w="3674" w:type="dxa"/>
          </w:tcPr>
          <w:p w:rsidR="0089268A" w:rsidRPr="00FA2DDC" w:rsidRDefault="0089268A" w:rsidP="003D3B72">
            <w:pPr>
              <w:pStyle w:val="Paragraphedeliste"/>
              <w:ind w:left="0"/>
              <w:rPr>
                <w:rFonts w:ascii="Arial" w:hAnsi="Arial" w:cs="Arial"/>
                <w:sz w:val="16"/>
              </w:rPr>
            </w:pPr>
            <w:r w:rsidRPr="00FA2DDC">
              <w:rPr>
                <w:rFonts w:ascii="Arial" w:hAnsi="Arial" w:cs="Arial"/>
                <w:sz w:val="16"/>
              </w:rPr>
              <w:t xml:space="preserve">Invasion de fibres non nécrotiques </w:t>
            </w:r>
          </w:p>
          <w:p w:rsidR="0089268A" w:rsidRPr="00FA2DDC" w:rsidRDefault="0089268A" w:rsidP="003D3B72">
            <w:pPr>
              <w:pStyle w:val="Paragraphedeliste"/>
              <w:ind w:left="0"/>
              <w:rPr>
                <w:rFonts w:ascii="Arial" w:hAnsi="Arial" w:cs="Arial"/>
                <w:sz w:val="16"/>
              </w:rPr>
            </w:pPr>
            <w:r w:rsidRPr="00FA2DDC">
              <w:rPr>
                <w:rFonts w:ascii="Arial" w:hAnsi="Arial" w:cs="Arial"/>
                <w:sz w:val="16"/>
              </w:rPr>
              <w:t>Ou vacuoles bordées</w:t>
            </w:r>
          </w:p>
        </w:tc>
      </w:tr>
    </w:tbl>
    <w:p w:rsidR="0089268A" w:rsidRPr="002E5727" w:rsidRDefault="0089268A" w:rsidP="0089268A">
      <w:pPr>
        <w:pStyle w:val="Paragraphedeliste"/>
        <w:spacing w:after="0"/>
        <w:ind w:left="0"/>
        <w:rPr>
          <w:rFonts w:ascii="Arial" w:hAnsi="Arial" w:cs="Arial"/>
          <w:b/>
          <w:sz w:val="18"/>
        </w:rPr>
      </w:pPr>
      <w:r w:rsidRPr="002E5727">
        <w:rPr>
          <w:rFonts w:ascii="Arial" w:hAnsi="Arial" w:cs="Arial"/>
          <w:b/>
          <w:sz w:val="18"/>
        </w:rPr>
        <w:t>Diagnostic de myosite à inclusion si 1+2+3</w:t>
      </w:r>
    </w:p>
    <w:p w:rsidR="0089268A" w:rsidRPr="008D3CB7" w:rsidRDefault="0089268A" w:rsidP="0089268A">
      <w:pPr>
        <w:pStyle w:val="Paragraphedeliste"/>
        <w:spacing w:after="0"/>
        <w:rPr>
          <w:rFonts w:ascii="Arial" w:hAnsi="Arial" w:cs="Arial"/>
          <w:sz w:val="18"/>
        </w:rPr>
      </w:pPr>
    </w:p>
    <w:p w:rsidR="0089268A" w:rsidRPr="002E5727" w:rsidRDefault="009049E7" w:rsidP="0089268A">
      <w:pPr>
        <w:rPr>
          <w:rFonts w:ascii="Arial" w:hAnsi="Arial" w:cs="Arial"/>
          <w:b/>
          <w:sz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100330</wp:posOffset>
                </wp:positionV>
                <wp:extent cx="690245" cy="0"/>
                <wp:effectExtent l="24130" t="81280" r="19050" b="80645"/>
                <wp:wrapThrough wrapText="bothSides">
                  <wp:wrapPolygon edited="0">
                    <wp:start x="258" y="-2147483648"/>
                    <wp:lineTo x="0" y="-2147483648"/>
                    <wp:lineTo x="0" y="-2147483648"/>
                    <wp:lineTo x="258" y="-2147483648"/>
                    <wp:lineTo x="258" y="-2147483648"/>
                    <wp:lineTo x="278" y="-2147483648"/>
                    <wp:lineTo x="278" y="-2147483648"/>
                    <wp:lineTo x="258" y="-2147483648"/>
                    <wp:lineTo x="258" y="-2147483648"/>
                  </wp:wrapPolygon>
                </wp:wrapThrough>
                <wp:docPr id="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02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65pt,7.9pt" to="4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" strokecolor="black [3213]" strokeweight="2pt">
                <v:stroke endarrow="open"/>
                <v:shadow opacity="24903f" origin=",.5" offset="0,.55556mm"/>
                <w10:wrap type="through"/>
              </v:line>
            </w:pict>
          </mc:Fallback>
        </mc:AlternateContent>
      </w:r>
      <w:r w:rsidR="0089268A" w:rsidRPr="002E5727">
        <w:rPr>
          <w:rFonts w:ascii="Arial" w:hAnsi="Arial" w:cs="Arial"/>
          <w:b/>
          <w:sz w:val="18"/>
          <w:u w:val="single"/>
        </w:rPr>
        <w:t xml:space="preserve">Si </w:t>
      </w:r>
      <w:r w:rsidR="0089268A">
        <w:rPr>
          <w:rFonts w:ascii="Arial" w:hAnsi="Arial" w:cs="Arial"/>
          <w:b/>
          <w:sz w:val="18"/>
          <w:u w:val="single"/>
        </w:rPr>
        <w:t>pas de SSc ou si pas de myosite à inclusion</w:t>
      </w:r>
      <w:r w:rsidR="0089268A" w:rsidRPr="002E5727">
        <w:rPr>
          <w:rFonts w:ascii="Arial" w:hAnsi="Arial" w:cs="Arial"/>
          <w:b/>
          <w:sz w:val="18"/>
          <w:u w:val="single"/>
        </w:rPr>
        <w:t xml:space="preserve">: </w:t>
      </w:r>
      <w:r w:rsidR="0089268A">
        <w:rPr>
          <w:rFonts w:ascii="Arial" w:hAnsi="Arial" w:cs="Arial"/>
          <w:b/>
          <w:sz w:val="18"/>
          <w:u w:val="single"/>
        </w:rPr>
        <w:t>ne pas inclure le patient</w:t>
      </w:r>
    </w:p>
    <w:p w:rsidR="0089268A" w:rsidRDefault="00C026D7" w:rsidP="0089268A">
      <w:pPr>
        <w:pStyle w:val="Paragraphedeliste"/>
        <w:numPr>
          <w:ilvl w:val="0"/>
          <w:numId w:val="6"/>
        </w:numPr>
        <w:rPr>
          <w:rFonts w:ascii="Times New Roman" w:hAnsi="Times New Roman"/>
          <w:sz w:val="18"/>
        </w:rPr>
      </w:pPr>
      <w:r>
        <w:rPr>
          <w:rFonts w:ascii="Arial" w:hAnsi="Arial" w:cs="Arial"/>
          <w:sz w:val="18"/>
          <w:szCs w:val="18"/>
        </w:rPr>
        <w:t>Date du</w:t>
      </w:r>
      <w:r w:rsidR="0089268A" w:rsidRPr="00134AA0">
        <w:rPr>
          <w:rFonts w:ascii="Arial" w:hAnsi="Arial" w:cs="Arial"/>
          <w:sz w:val="18"/>
          <w:szCs w:val="18"/>
        </w:rPr>
        <w:t xml:space="preserve"> diagnostic de la sclérodermie</w:t>
      </w:r>
      <w:r w:rsidR="0089268A">
        <w:rPr>
          <w:rFonts w:ascii="Arial" w:hAnsi="Arial" w:cs="Arial"/>
          <w:sz w:val="18"/>
          <w:szCs w:val="18"/>
        </w:rPr>
        <w:t xml:space="preserve"> (jj/mm/aaaa)</w:t>
      </w:r>
      <w:r w:rsidR="0089268A">
        <w:rPr>
          <w:rFonts w:ascii="Arial" w:hAnsi="Arial" w:cs="Arial"/>
          <w:sz w:val="18"/>
          <w:szCs w:val="18"/>
        </w:rPr>
        <w:tab/>
        <w:t xml:space="preserve">              </w:t>
      </w:r>
      <w:r w:rsidR="0089268A">
        <w:rPr>
          <w:rFonts w:ascii="Times New Roman" w:hAnsi="Times New Roman"/>
          <w:sz w:val="18"/>
        </w:rPr>
        <w:t xml:space="preserve">│ _ _│_ _ │ </w:t>
      </w:r>
      <w:r w:rsidR="0089268A" w:rsidRPr="001554EC">
        <w:rPr>
          <w:rFonts w:ascii="Times New Roman" w:hAnsi="Times New Roman"/>
          <w:sz w:val="18"/>
        </w:rPr>
        <w:t>_ _</w:t>
      </w:r>
      <w:r w:rsidR="0089268A">
        <w:rPr>
          <w:rFonts w:ascii="Times New Roman" w:hAnsi="Times New Roman"/>
          <w:sz w:val="18"/>
        </w:rPr>
        <w:t xml:space="preserve"> _ _ </w:t>
      </w:r>
      <w:r w:rsidR="0089268A" w:rsidRPr="001554EC">
        <w:rPr>
          <w:rFonts w:ascii="Times New Roman" w:hAnsi="Times New Roman"/>
          <w:sz w:val="18"/>
        </w:rPr>
        <w:t>│</w:t>
      </w:r>
    </w:p>
    <w:p w:rsidR="0089268A" w:rsidRPr="002E5727" w:rsidRDefault="00C026D7" w:rsidP="0089268A">
      <w:pPr>
        <w:pStyle w:val="Paragraphedeliste"/>
        <w:numPr>
          <w:ilvl w:val="0"/>
          <w:numId w:val="6"/>
        </w:numPr>
        <w:rPr>
          <w:rFonts w:ascii="Times New Roman" w:hAnsi="Times New Roman"/>
          <w:sz w:val="18"/>
        </w:rPr>
      </w:pPr>
      <w:r>
        <w:rPr>
          <w:rFonts w:ascii="Arial" w:hAnsi="Arial" w:cs="Arial"/>
          <w:sz w:val="18"/>
          <w:szCs w:val="18"/>
        </w:rPr>
        <w:t>Date du</w:t>
      </w:r>
      <w:r w:rsidR="0089268A" w:rsidRPr="00134AA0">
        <w:rPr>
          <w:rFonts w:ascii="Arial" w:hAnsi="Arial" w:cs="Arial"/>
          <w:sz w:val="18"/>
          <w:szCs w:val="18"/>
        </w:rPr>
        <w:t xml:space="preserve"> diagnostic de la myosite à inclusio</w:t>
      </w:r>
      <w:r w:rsidR="0089268A">
        <w:rPr>
          <w:rFonts w:ascii="Arial" w:hAnsi="Arial" w:cs="Arial"/>
          <w:sz w:val="18"/>
          <w:szCs w:val="18"/>
        </w:rPr>
        <w:t>n (jj/mm/aaaa)</w:t>
      </w:r>
      <w:r w:rsidR="0089268A">
        <w:rPr>
          <w:rFonts w:ascii="Arial" w:hAnsi="Arial" w:cs="Arial"/>
          <w:sz w:val="18"/>
          <w:szCs w:val="18"/>
        </w:rPr>
        <w:tab/>
      </w:r>
      <w:r w:rsidR="0089268A">
        <w:rPr>
          <w:rFonts w:ascii="Times New Roman" w:hAnsi="Times New Roman"/>
          <w:sz w:val="18"/>
        </w:rPr>
        <w:t xml:space="preserve">│ _ _│_ _ │ </w:t>
      </w:r>
      <w:r w:rsidR="0089268A" w:rsidRPr="001554EC">
        <w:rPr>
          <w:rFonts w:ascii="Times New Roman" w:hAnsi="Times New Roman"/>
          <w:sz w:val="18"/>
        </w:rPr>
        <w:t>_ _</w:t>
      </w:r>
      <w:r w:rsidR="0089268A">
        <w:rPr>
          <w:rFonts w:ascii="Times New Roman" w:hAnsi="Times New Roman"/>
          <w:sz w:val="18"/>
        </w:rPr>
        <w:t xml:space="preserve"> _ _ </w:t>
      </w:r>
      <w:r w:rsidR="0089268A" w:rsidRPr="001554EC">
        <w:rPr>
          <w:rFonts w:ascii="Times New Roman" w:hAnsi="Times New Roman"/>
          <w:sz w:val="18"/>
        </w:rPr>
        <w:t>│</w:t>
      </w:r>
    </w:p>
    <w:p w:rsidR="0089268A" w:rsidRPr="002E5727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</w:rPr>
      </w:pPr>
      <w:r w:rsidRPr="00134AA0">
        <w:rPr>
          <w:rFonts w:ascii="Arial" w:hAnsi="Arial" w:cs="Arial"/>
          <w:sz w:val="20"/>
        </w:rPr>
        <w:lastRenderedPageBreak/>
        <w:t>C</w:t>
      </w:r>
      <w:r>
        <w:rPr>
          <w:rFonts w:ascii="Arial" w:hAnsi="Arial" w:cs="Arial"/>
          <w:sz w:val="20"/>
        </w:rPr>
        <w:t>A</w:t>
      </w:r>
      <w:r w:rsidRPr="00134AA0">
        <w:rPr>
          <w:rFonts w:ascii="Arial" w:hAnsi="Arial" w:cs="Arial"/>
          <w:sz w:val="20"/>
        </w:rPr>
        <w:t xml:space="preserve">RACTERISTIQUES DE LA SCLERODERMIE </w:t>
      </w:r>
      <w:r w:rsidRPr="00134AA0">
        <w:rPr>
          <w:rFonts w:ascii="Arial" w:hAnsi="Arial" w:cs="Arial"/>
          <w:sz w:val="18"/>
        </w:rPr>
        <w:t>au diagnostic de la myosite</w:t>
      </w:r>
      <w:r>
        <w:rPr>
          <w:rFonts w:ascii="Arial" w:hAnsi="Arial" w:cs="Arial"/>
          <w:sz w:val="18"/>
        </w:rPr>
        <w:t xml:space="preserve"> à inclusion</w:t>
      </w:r>
      <w:r w:rsidRPr="00134AA0">
        <w:rPr>
          <w:rFonts w:ascii="Arial" w:hAnsi="Arial" w:cs="Arial"/>
          <w:sz w:val="18"/>
        </w:rPr>
        <w:t xml:space="preserve"> (ou au plus proche) </w:t>
      </w:r>
    </w:p>
    <w:p w:rsidR="0089268A" w:rsidRDefault="0089268A" w:rsidP="0089268A">
      <w:pPr>
        <w:pStyle w:val="Paragraphedeliste"/>
        <w:numPr>
          <w:ilvl w:val="0"/>
          <w:numId w:val="7"/>
        </w:numPr>
        <w:rPr>
          <w:rFonts w:ascii="Arial" w:hAnsi="Arial" w:cs="Arial"/>
          <w:sz w:val="18"/>
        </w:rPr>
      </w:pPr>
      <w:r w:rsidRPr="00F36F6D">
        <w:rPr>
          <w:rFonts w:ascii="Arial" w:hAnsi="Arial" w:cs="Arial"/>
          <w:sz w:val="18"/>
          <w:u w:val="single"/>
        </w:rPr>
        <w:t>Caractéristiques cliniques</w:t>
      </w:r>
      <w:r>
        <w:rPr>
          <w:rFonts w:ascii="Arial" w:hAnsi="Arial" w:cs="Arial"/>
          <w:sz w:val="18"/>
        </w:rPr>
        <w:t> :</w:t>
      </w:r>
    </w:p>
    <w:p w:rsidR="0089268A" w:rsidRDefault="0089268A" w:rsidP="0089268A">
      <w:pPr>
        <w:pStyle w:val="Paragraphedeliste"/>
        <w:ind w:left="1776"/>
        <w:rPr>
          <w:rFonts w:ascii="Arial" w:hAnsi="Arial" w:cs="Arial"/>
          <w:sz w:val="18"/>
        </w:rPr>
      </w:pPr>
    </w:p>
    <w:p w:rsidR="0089268A" w:rsidRPr="00F36F6D" w:rsidRDefault="0089268A" w:rsidP="0089268A">
      <w:pPr>
        <w:pStyle w:val="Paragraphedeliste"/>
        <w:numPr>
          <w:ilvl w:val="0"/>
          <w:numId w:val="3"/>
        </w:numPr>
        <w:rPr>
          <w:rFonts w:ascii="Times New Roman" w:hAnsi="Times New Roman"/>
          <w:sz w:val="18"/>
        </w:rPr>
      </w:pPr>
      <w:r>
        <w:rPr>
          <w:rFonts w:ascii="Arial" w:hAnsi="Arial" w:cs="Arial"/>
          <w:sz w:val="18"/>
        </w:rPr>
        <w:t xml:space="preserve">Date de l’examen clinique (jj/mm/aaaa) </w:t>
      </w:r>
      <w:r>
        <w:rPr>
          <w:rFonts w:ascii="Arial" w:hAnsi="Arial" w:cs="Arial"/>
          <w:sz w:val="18"/>
        </w:rPr>
        <w:tab/>
      </w:r>
      <w:r>
        <w:rPr>
          <w:rFonts w:ascii="Times New Roman" w:hAnsi="Times New Roman"/>
          <w:sz w:val="18"/>
        </w:rPr>
        <w:t xml:space="preserve">│ _ _│_ _ │ </w:t>
      </w:r>
      <w:r w:rsidRPr="001554EC">
        <w:rPr>
          <w:rFonts w:ascii="Times New Roman" w:hAnsi="Times New Roman"/>
          <w:sz w:val="18"/>
        </w:rPr>
        <w:t>_ _</w:t>
      </w:r>
      <w:r>
        <w:rPr>
          <w:rFonts w:ascii="Times New Roman" w:hAnsi="Times New Roman"/>
          <w:sz w:val="18"/>
        </w:rPr>
        <w:t xml:space="preserve"> _ _ </w:t>
      </w:r>
      <w:r w:rsidRPr="001554EC">
        <w:rPr>
          <w:rFonts w:ascii="Times New Roman" w:hAnsi="Times New Roman"/>
          <w:sz w:val="18"/>
        </w:rPr>
        <w:t>│</w:t>
      </w:r>
    </w:p>
    <w:p w:rsidR="0089268A" w:rsidRDefault="0089268A" w:rsidP="0089268A">
      <w:pPr>
        <w:pStyle w:val="Paragraphedeliste"/>
        <w:numPr>
          <w:ilvl w:val="0"/>
          <w:numId w:val="3"/>
        </w:numPr>
        <w:rPr>
          <w:rFonts w:ascii="Times New Roman" w:hAnsi="Times New Roman"/>
          <w:sz w:val="18"/>
        </w:rPr>
      </w:pPr>
      <w:r w:rsidRPr="000F331F">
        <w:rPr>
          <w:rFonts w:ascii="Arial" w:hAnsi="Arial" w:cs="Arial"/>
          <w:sz w:val="18"/>
        </w:rPr>
        <w:t>Date du phénomène de Raynaud</w:t>
      </w:r>
      <w:r>
        <w:rPr>
          <w:rFonts w:ascii="Arial" w:hAnsi="Arial" w:cs="Arial"/>
          <w:sz w:val="18"/>
        </w:rPr>
        <w:t xml:space="preserve"> (année)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</w:t>
      </w:r>
      <w:r>
        <w:rPr>
          <w:rFonts w:ascii="Times New Roman" w:hAnsi="Times New Roman"/>
          <w:sz w:val="18"/>
        </w:rPr>
        <w:t xml:space="preserve">│ </w:t>
      </w:r>
      <w:r w:rsidRPr="001554EC">
        <w:rPr>
          <w:rFonts w:ascii="Times New Roman" w:hAnsi="Times New Roman"/>
          <w:sz w:val="18"/>
        </w:rPr>
        <w:t>_ _</w:t>
      </w:r>
      <w:r>
        <w:rPr>
          <w:rFonts w:ascii="Times New Roman" w:hAnsi="Times New Roman"/>
          <w:sz w:val="18"/>
        </w:rPr>
        <w:t xml:space="preserve"> _ _ </w:t>
      </w:r>
      <w:r w:rsidRPr="001554EC">
        <w:rPr>
          <w:rFonts w:ascii="Times New Roman" w:hAnsi="Times New Roman"/>
          <w:sz w:val="18"/>
        </w:rPr>
        <w:t>│</w:t>
      </w:r>
    </w:p>
    <w:p w:rsidR="0089268A" w:rsidRPr="001554EC" w:rsidRDefault="0089268A" w:rsidP="0089268A">
      <w:pPr>
        <w:pStyle w:val="Paragraphedeliste"/>
        <w:numPr>
          <w:ilvl w:val="0"/>
          <w:numId w:val="3"/>
        </w:numPr>
        <w:rPr>
          <w:rFonts w:ascii="Times New Roman" w:hAnsi="Times New Roman"/>
          <w:sz w:val="18"/>
        </w:rPr>
      </w:pPr>
      <w:r w:rsidRPr="000F331F">
        <w:rPr>
          <w:rFonts w:ascii="Arial" w:hAnsi="Arial" w:cs="Arial"/>
          <w:sz w:val="18"/>
        </w:rPr>
        <w:t>Date du premier signe hors Raynau</w:t>
      </w:r>
      <w:r>
        <w:rPr>
          <w:rFonts w:ascii="Arial" w:hAnsi="Arial" w:cs="Arial"/>
          <w:sz w:val="18"/>
        </w:rPr>
        <w:t>d (année)</w:t>
      </w:r>
      <w:r>
        <w:rPr>
          <w:rFonts w:ascii="Arial" w:hAnsi="Arial" w:cs="Arial"/>
          <w:sz w:val="18"/>
        </w:rPr>
        <w:tab/>
        <w:t xml:space="preserve">  </w:t>
      </w:r>
      <w:r w:rsidRPr="001554EC">
        <w:rPr>
          <w:rFonts w:ascii="Times New Roman" w:hAnsi="Times New Roman"/>
          <w:sz w:val="18"/>
        </w:rPr>
        <w:t>│ _ _</w:t>
      </w:r>
      <w:r>
        <w:rPr>
          <w:rFonts w:ascii="Times New Roman" w:hAnsi="Times New Roman"/>
          <w:sz w:val="18"/>
        </w:rPr>
        <w:t xml:space="preserve"> _ _ </w:t>
      </w:r>
      <w:r w:rsidRPr="001554EC">
        <w:rPr>
          <w:rFonts w:ascii="Times New Roman" w:hAnsi="Times New Roman"/>
          <w:sz w:val="18"/>
        </w:rPr>
        <w:t>│</w:t>
      </w:r>
    </w:p>
    <w:p w:rsidR="0089268A" w:rsidRPr="001A2B9B" w:rsidRDefault="0089268A" w:rsidP="0089268A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Phénomène de Raynaud :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</w:rPr>
      </w:pPr>
      <w:r w:rsidRPr="0039135E">
        <w:rPr>
          <w:rFonts w:ascii="Arial" w:hAnsi="Arial" w:cs="Arial"/>
          <w:sz w:val="18"/>
        </w:rPr>
        <w:t xml:space="preserve">Atteinte cutanée : </w:t>
      </w:r>
    </w:p>
    <w:p w:rsidR="0089268A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</w:t>
      </w:r>
      <w:r w:rsidRPr="0039135E">
        <w:rPr>
          <w:rFonts w:ascii="Arial" w:hAnsi="Arial" w:cs="Arial"/>
          <w:sz w:val="18"/>
        </w:rPr>
        <w:t xml:space="preserve">imitée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 w:rsidRPr="002E5727">
        <w:rPr>
          <w:rFonts w:ascii="Arial" w:hAnsi="Arial" w:cs="Arial"/>
          <w:noProof/>
          <w:sz w:val="18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3329305</wp:posOffset>
            </wp:positionH>
            <wp:positionV relativeFrom="margin">
              <wp:posOffset>2027555</wp:posOffset>
            </wp:positionV>
            <wp:extent cx="2703195" cy="2330450"/>
            <wp:effectExtent l="19050" t="0" r="1905" b="0"/>
            <wp:wrapThrough wrapText="bothSides">
              <wp:wrapPolygon edited="0">
                <wp:start x="-152" y="0"/>
                <wp:lineTo x="-152" y="21365"/>
                <wp:lineTo x="21615" y="21365"/>
                <wp:lineTo x="21615" y="0"/>
                <wp:lineTo x="-152" y="0"/>
              </wp:wrapPolygon>
            </wp:wrapThrough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33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8"/>
        </w:rPr>
        <w:t>D</w:t>
      </w:r>
      <w:r w:rsidRPr="0039135E">
        <w:rPr>
          <w:rFonts w:ascii="Arial" w:hAnsi="Arial" w:cs="Arial"/>
          <w:sz w:val="18"/>
        </w:rPr>
        <w:t>iffuse</w:t>
      </w:r>
      <w:r>
        <w:rPr>
          <w:rFonts w:ascii="Arial" w:hAnsi="Arial" w:cs="Arial"/>
          <w:sz w:val="18"/>
        </w:rPr>
        <w:t xml:space="preserve">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39135E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Sine scleroderma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39135E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</w:t>
      </w:r>
      <w:r w:rsidRPr="0039135E">
        <w:rPr>
          <w:rFonts w:ascii="Arial" w:hAnsi="Arial" w:cs="Arial"/>
          <w:sz w:val="18"/>
        </w:rPr>
        <w:t>core de Rodnan modifié :</w:t>
      </w:r>
      <w:r>
        <w:rPr>
          <w:rFonts w:ascii="Times New Roman" w:hAnsi="Times New Roman"/>
          <w:sz w:val="18"/>
        </w:rPr>
        <w:t>│ _ _ │/51</w:t>
      </w:r>
    </w:p>
    <w:p w:rsidR="0089268A" w:rsidRPr="0039135E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Calcification sous-cutanée 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Télangiectasie 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39135E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Ulcère digital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83659D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Cicatrice pulpaire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83659D" w:rsidRDefault="0089268A" w:rsidP="0089268A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</w:rPr>
      </w:pPr>
      <w:r w:rsidRPr="0039135E">
        <w:rPr>
          <w:rFonts w:ascii="Arial" w:hAnsi="Arial" w:cs="Arial"/>
          <w:sz w:val="18"/>
        </w:rPr>
        <w:t>Atteinte articulaire</w:t>
      </w:r>
      <w:r>
        <w:rPr>
          <w:rFonts w:ascii="Arial" w:hAnsi="Arial" w:cs="Arial"/>
          <w:sz w:val="18"/>
        </w:rPr>
        <w:t xml:space="preserve"> :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39135E" w:rsidRDefault="0089268A" w:rsidP="0089268A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</w:rPr>
      </w:pPr>
      <w:r w:rsidRPr="0039135E">
        <w:rPr>
          <w:rFonts w:ascii="Arial" w:hAnsi="Arial" w:cs="Arial"/>
          <w:sz w:val="18"/>
        </w:rPr>
        <w:t>Atteinte digestive :</w:t>
      </w:r>
    </w:p>
    <w:p w:rsidR="0089268A" w:rsidRPr="0083659D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Reflux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Constipation 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</w:rPr>
        <w:tab/>
      </w:r>
    </w:p>
    <w:p w:rsidR="0089268A" w:rsidRPr="0083659D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Trouble sphinctérien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39135E" w:rsidRDefault="0089268A" w:rsidP="0089268A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</w:rPr>
      </w:pPr>
      <w:r w:rsidRPr="0039135E">
        <w:rPr>
          <w:rFonts w:ascii="Arial" w:hAnsi="Arial" w:cs="Arial"/>
          <w:sz w:val="18"/>
        </w:rPr>
        <w:t xml:space="preserve">Atteinte pulmonaire : </w:t>
      </w:r>
    </w:p>
    <w:p w:rsidR="0089268A" w:rsidRPr="0039135E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 w:rsidRPr="0039135E">
        <w:rPr>
          <w:rFonts w:ascii="Arial" w:hAnsi="Arial" w:cs="Arial"/>
          <w:sz w:val="18"/>
        </w:rPr>
        <w:t>Dyspnée (stade NYHA de I à IV) :</w:t>
      </w:r>
      <w:r>
        <w:rPr>
          <w:rFonts w:ascii="Times New Roman" w:hAnsi="Times New Roman"/>
          <w:sz w:val="18"/>
        </w:rPr>
        <w:t>│ _ _ │</w:t>
      </w:r>
    </w:p>
    <w:p w:rsidR="0089268A" w:rsidRPr="00F36F6D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Crépitants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F36F6D" w:rsidRDefault="0089268A" w:rsidP="0089268A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</w:rPr>
      </w:pPr>
      <w:r w:rsidRPr="00F36F6D">
        <w:rPr>
          <w:rFonts w:ascii="Arial" w:hAnsi="Arial" w:cs="Arial"/>
          <w:sz w:val="18"/>
        </w:rPr>
        <w:t xml:space="preserve">Atteinte cardiaque : </w:t>
      </w:r>
      <w:r w:rsidRPr="00F36F6D">
        <w:rPr>
          <w:rFonts w:ascii="Arial" w:hAnsi="Arial" w:cs="Arial"/>
          <w:sz w:val="18"/>
          <w:szCs w:val="18"/>
        </w:rPr>
        <w:t xml:space="preserve">(O/N) : </w:t>
      </w:r>
      <w:r w:rsidRPr="00F36F6D">
        <w:rPr>
          <w:rFonts w:ascii="Times New Roman" w:hAnsi="Times New Roman"/>
          <w:sz w:val="18"/>
          <w:szCs w:val="18"/>
        </w:rPr>
        <w:t>│ _ │</w:t>
      </w:r>
    </w:p>
    <w:p w:rsidR="0089268A" w:rsidRPr="00FD6ABF" w:rsidRDefault="0089268A" w:rsidP="0089268A">
      <w:pPr>
        <w:pStyle w:val="Paragraphedeliste"/>
        <w:rPr>
          <w:rFonts w:ascii="Arial" w:hAnsi="Arial" w:cs="Arial"/>
          <w:sz w:val="18"/>
        </w:rPr>
      </w:pPr>
      <w:r w:rsidRPr="00FD6ABF">
        <w:rPr>
          <w:rFonts w:ascii="Arial" w:hAnsi="Arial" w:cs="Arial"/>
          <w:sz w:val="18"/>
        </w:rPr>
        <w:t>Si Oui : type</w:t>
      </w:r>
      <w:r>
        <w:rPr>
          <w:rFonts w:ascii="Arial" w:hAnsi="Arial" w:cs="Arial"/>
          <w:sz w:val="18"/>
        </w:rPr>
        <w:t xml:space="preserve"> </w:t>
      </w:r>
      <w:r w:rsidRPr="00FD6ABF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………….</w:t>
      </w:r>
    </w:p>
    <w:p w:rsidR="0089268A" w:rsidRDefault="0089268A" w:rsidP="0089268A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</w:rPr>
      </w:pPr>
      <w:r w:rsidRPr="0039135E">
        <w:rPr>
          <w:rFonts w:ascii="Arial" w:hAnsi="Arial" w:cs="Arial"/>
          <w:sz w:val="18"/>
        </w:rPr>
        <w:t>Atteinte rénale :</w:t>
      </w:r>
    </w:p>
    <w:p w:rsidR="0089268A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HTA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</w:rPr>
        <w:tab/>
      </w:r>
    </w:p>
    <w:p w:rsidR="0089268A" w:rsidRPr="00FD6ABF" w:rsidRDefault="0089268A" w:rsidP="0089268A">
      <w:pPr>
        <w:pStyle w:val="Paragraphedeliste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Antécédent de crise rénale aiguë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</w:rPr>
        <w:t xml:space="preserve">            Date </w:t>
      </w:r>
      <w:r w:rsidRPr="00102FEF">
        <w:rPr>
          <w:rFonts w:ascii="Times New Roman" w:hAnsi="Times New Roman"/>
          <w:sz w:val="18"/>
        </w:rPr>
        <w:t>│ _ _ _ _ │</w:t>
      </w:r>
    </w:p>
    <w:p w:rsidR="0089268A" w:rsidRDefault="0089268A" w:rsidP="0089268A">
      <w:pPr>
        <w:pStyle w:val="Paragraphedeliste"/>
        <w:ind w:left="360"/>
        <w:rPr>
          <w:rFonts w:ascii="Arial" w:hAnsi="Arial" w:cs="Arial"/>
          <w:sz w:val="18"/>
        </w:rPr>
      </w:pPr>
    </w:p>
    <w:p w:rsidR="0089268A" w:rsidRPr="00FD6ABF" w:rsidRDefault="0089268A" w:rsidP="0089268A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Syndrome de chevauchement associé :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ind w:left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Si Oui : type ………………………………………………………………………</w:t>
      </w:r>
    </w:p>
    <w:p w:rsidR="0089268A" w:rsidRDefault="0089268A" w:rsidP="0089268A">
      <w:pPr>
        <w:pStyle w:val="Paragraphedeliste"/>
        <w:ind w:left="708"/>
        <w:rPr>
          <w:rFonts w:ascii="Arial" w:hAnsi="Arial" w:cs="Arial"/>
          <w:sz w:val="18"/>
        </w:rPr>
      </w:pPr>
    </w:p>
    <w:p w:rsidR="0089268A" w:rsidRDefault="0089268A" w:rsidP="0089268A">
      <w:pPr>
        <w:pStyle w:val="Paragraphedeliste"/>
        <w:numPr>
          <w:ilvl w:val="0"/>
          <w:numId w:val="7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Caractéristiques biologiques </w:t>
      </w:r>
      <w:r>
        <w:rPr>
          <w:rFonts w:ascii="Arial" w:hAnsi="Arial" w:cs="Arial"/>
          <w:sz w:val="18"/>
        </w:rPr>
        <w:t>:</w:t>
      </w:r>
    </w:p>
    <w:p w:rsidR="0089268A" w:rsidRDefault="0089268A" w:rsidP="0089268A">
      <w:pPr>
        <w:pStyle w:val="Paragraphedeliste"/>
        <w:ind w:left="1776"/>
        <w:rPr>
          <w:rFonts w:ascii="Arial" w:hAnsi="Arial" w:cs="Arial"/>
          <w:sz w:val="18"/>
        </w:rPr>
      </w:pPr>
    </w:p>
    <w:p w:rsidR="0089268A" w:rsidRPr="0039135E" w:rsidRDefault="0089268A" w:rsidP="0089268A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</w:rPr>
      </w:pPr>
      <w:r w:rsidRPr="0039135E">
        <w:rPr>
          <w:rFonts w:ascii="Arial" w:hAnsi="Arial" w:cs="Arial"/>
          <w:sz w:val="18"/>
        </w:rPr>
        <w:t>CRP (mg/L):</w:t>
      </w:r>
      <w:r>
        <w:rPr>
          <w:rFonts w:ascii="Arial" w:hAnsi="Arial" w:cs="Arial"/>
          <w:sz w:val="18"/>
        </w:rPr>
        <w:t xml:space="preserve">               </w:t>
      </w:r>
      <w:r>
        <w:rPr>
          <w:rFonts w:ascii="Times New Roman" w:hAnsi="Times New Roman"/>
          <w:sz w:val="18"/>
        </w:rPr>
        <w:t>│ _ _ _</w:t>
      </w:r>
      <w:r w:rsidR="00C026D7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Arial" w:hAnsi="Arial" w:cs="Arial"/>
          <w:sz w:val="18"/>
        </w:rPr>
        <w:t xml:space="preserve">VS (mm) :                                  </w:t>
      </w:r>
      <w:r>
        <w:rPr>
          <w:rFonts w:ascii="Times New Roman" w:hAnsi="Times New Roman"/>
          <w:sz w:val="18"/>
        </w:rPr>
        <w:t>│ _ _ _</w:t>
      </w:r>
      <w:r w:rsidR="00C026D7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│</w:t>
      </w:r>
    </w:p>
    <w:p w:rsidR="0089268A" w:rsidRPr="00F01CBC" w:rsidRDefault="0089268A" w:rsidP="0089268A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</w:rPr>
      </w:pPr>
      <w:r w:rsidRPr="0039135E">
        <w:rPr>
          <w:rFonts w:ascii="Arial" w:hAnsi="Arial" w:cs="Arial"/>
          <w:sz w:val="18"/>
        </w:rPr>
        <w:t>Créatinine (µmol/L) :</w:t>
      </w:r>
      <w:r>
        <w:rPr>
          <w:rFonts w:ascii="Arial" w:hAnsi="Arial" w:cs="Arial"/>
          <w:sz w:val="18"/>
        </w:rPr>
        <w:t xml:space="preserve">  </w:t>
      </w:r>
      <w:r>
        <w:rPr>
          <w:rFonts w:ascii="Times New Roman" w:hAnsi="Times New Roman"/>
          <w:sz w:val="18"/>
        </w:rPr>
        <w:t>│ _ _ _</w:t>
      </w:r>
      <w:r w:rsidR="00C026D7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F01CBC">
        <w:rPr>
          <w:rFonts w:ascii="Arial" w:hAnsi="Arial" w:cs="Arial"/>
          <w:sz w:val="18"/>
        </w:rPr>
        <w:t xml:space="preserve">Protéinurie (g/g de créatinine) : </w:t>
      </w:r>
      <w:r>
        <w:rPr>
          <w:rFonts w:ascii="Times New Roman" w:hAnsi="Times New Roman"/>
          <w:sz w:val="18"/>
        </w:rPr>
        <w:t>│ _ _ _</w:t>
      </w:r>
      <w:r w:rsidR="00C026D7">
        <w:rPr>
          <w:rFonts w:ascii="Times New Roman" w:hAnsi="Times New Roman"/>
          <w:sz w:val="18"/>
        </w:rPr>
        <w:t xml:space="preserve"> </w:t>
      </w:r>
      <w:r w:rsidRPr="00F01CBC">
        <w:rPr>
          <w:rFonts w:ascii="Times New Roman" w:hAnsi="Times New Roman"/>
          <w:sz w:val="18"/>
        </w:rPr>
        <w:t>│</w:t>
      </w:r>
    </w:p>
    <w:p w:rsidR="0089268A" w:rsidRDefault="0089268A" w:rsidP="0089268A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lang w:val="en-US"/>
        </w:rPr>
      </w:pPr>
      <w:r w:rsidRPr="0089268A">
        <w:rPr>
          <w:rFonts w:ascii="Arial" w:hAnsi="Arial" w:cs="Arial"/>
          <w:sz w:val="18"/>
          <w:lang w:val="en-US"/>
        </w:rPr>
        <w:t xml:space="preserve">NT-proBNP (ng/L) : </w:t>
      </w:r>
      <w:r w:rsidRPr="0089268A">
        <w:rPr>
          <w:rFonts w:ascii="Times New Roman" w:hAnsi="Times New Roman"/>
          <w:sz w:val="18"/>
          <w:lang w:val="en-US"/>
        </w:rPr>
        <w:t>│ _ _ _ _</w:t>
      </w:r>
      <w:r w:rsidR="00C026D7">
        <w:rPr>
          <w:rFonts w:ascii="Times New Roman" w:hAnsi="Times New Roman"/>
          <w:sz w:val="18"/>
          <w:lang w:val="en-US"/>
        </w:rPr>
        <w:t xml:space="preserve"> </w:t>
      </w:r>
      <w:r w:rsidRPr="0089268A">
        <w:rPr>
          <w:rFonts w:ascii="Times New Roman" w:hAnsi="Times New Roman"/>
          <w:sz w:val="18"/>
          <w:lang w:val="en-US"/>
        </w:rPr>
        <w:t>│</w:t>
      </w:r>
      <w:r w:rsidRPr="0089268A">
        <w:rPr>
          <w:rFonts w:ascii="Times New Roman" w:hAnsi="Times New Roman"/>
          <w:sz w:val="18"/>
          <w:lang w:val="en-US"/>
        </w:rPr>
        <w:tab/>
      </w:r>
      <w:r w:rsidRPr="0089268A">
        <w:rPr>
          <w:rFonts w:ascii="Times New Roman" w:hAnsi="Times New Roman"/>
          <w:sz w:val="18"/>
          <w:lang w:val="en-US"/>
        </w:rPr>
        <w:tab/>
      </w:r>
      <w:r w:rsidRPr="0089268A">
        <w:rPr>
          <w:rFonts w:ascii="Times New Roman" w:hAnsi="Times New Roman"/>
          <w:sz w:val="18"/>
          <w:lang w:val="en-US"/>
        </w:rPr>
        <w:tab/>
      </w:r>
      <w:r w:rsidRPr="0089268A">
        <w:rPr>
          <w:rFonts w:ascii="Arial" w:hAnsi="Arial" w:cs="Arial"/>
          <w:sz w:val="18"/>
          <w:lang w:val="en-US"/>
        </w:rPr>
        <w:t>Troponine us (µg</w:t>
      </w:r>
      <w:r w:rsidRPr="00F01CBC">
        <w:rPr>
          <w:rFonts w:ascii="Arial" w:hAnsi="Arial" w:cs="Arial"/>
          <w:sz w:val="18"/>
          <w:lang w:val="en-US"/>
        </w:rPr>
        <w:t xml:space="preserve">/L) : </w:t>
      </w:r>
      <w:r>
        <w:rPr>
          <w:rFonts w:ascii="Arial" w:hAnsi="Arial" w:cs="Arial"/>
          <w:sz w:val="18"/>
          <w:lang w:val="en-US"/>
        </w:rPr>
        <w:t xml:space="preserve">                </w:t>
      </w:r>
      <w:r w:rsidRPr="00F01CBC">
        <w:rPr>
          <w:rFonts w:ascii="Times New Roman" w:hAnsi="Times New Roman"/>
          <w:sz w:val="18"/>
          <w:lang w:val="en-US"/>
        </w:rPr>
        <w:t xml:space="preserve">│_ _ _ </w:t>
      </w:r>
      <w:r w:rsidR="00C026D7">
        <w:rPr>
          <w:rFonts w:ascii="Times New Roman" w:hAnsi="Times New Roman"/>
          <w:sz w:val="18"/>
          <w:lang w:val="en-US"/>
        </w:rPr>
        <w:t xml:space="preserve"> </w:t>
      </w:r>
      <w:r w:rsidRPr="00F01CBC">
        <w:rPr>
          <w:rFonts w:ascii="Times New Roman" w:hAnsi="Times New Roman"/>
          <w:sz w:val="18"/>
          <w:lang w:val="en-US"/>
        </w:rPr>
        <w:t>│</w:t>
      </w:r>
    </w:p>
    <w:p w:rsidR="0089268A" w:rsidRPr="00C72E27" w:rsidRDefault="0089268A" w:rsidP="0089268A">
      <w:pPr>
        <w:pStyle w:val="Paragraphedeliste"/>
        <w:ind w:left="360"/>
        <w:rPr>
          <w:rFonts w:ascii="Arial" w:hAnsi="Arial" w:cs="Arial"/>
          <w:sz w:val="18"/>
          <w:lang w:val="en-US"/>
        </w:rPr>
      </w:pPr>
    </w:p>
    <w:p w:rsidR="0089268A" w:rsidRPr="0039135E" w:rsidRDefault="0089268A" w:rsidP="0089268A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Immunologique :</w:t>
      </w:r>
    </w:p>
    <w:p w:rsidR="0089268A" w:rsidRPr="0039135E" w:rsidRDefault="0089268A" w:rsidP="0089268A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Anticorps anti-nucléaires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  <w:szCs w:val="18"/>
        </w:rPr>
        <w:t xml:space="preserve">                       Taux : 1/ </w:t>
      </w:r>
      <w:r w:rsidRPr="000230D0">
        <w:rPr>
          <w:rFonts w:ascii="Times New Roman" w:hAnsi="Times New Roman"/>
          <w:sz w:val="18"/>
          <w:szCs w:val="18"/>
        </w:rPr>
        <w:t xml:space="preserve">_ _ </w:t>
      </w:r>
      <w:r>
        <w:rPr>
          <w:rFonts w:ascii="Times New Roman" w:hAnsi="Times New Roman"/>
          <w:sz w:val="18"/>
          <w:szCs w:val="18"/>
        </w:rPr>
        <w:t xml:space="preserve">_ _ </w:t>
      </w:r>
    </w:p>
    <w:p w:rsidR="0089268A" w:rsidRDefault="0089268A" w:rsidP="0089268A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Anti-centromère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F01CBC" w:rsidRDefault="0089268A" w:rsidP="0089268A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 w:rsidRPr="00F01CBC">
        <w:rPr>
          <w:rFonts w:ascii="Arial" w:hAnsi="Arial" w:cs="Arial"/>
          <w:sz w:val="18"/>
          <w:szCs w:val="18"/>
        </w:rPr>
        <w:t>Anti-topo</w:t>
      </w:r>
      <w:r>
        <w:rPr>
          <w:rFonts w:ascii="Arial" w:hAnsi="Arial" w:cs="Arial"/>
          <w:sz w:val="18"/>
          <w:szCs w:val="18"/>
        </w:rPr>
        <w:t>isomérase I (ou anti-Scl 70) 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1F2F28" w:rsidRDefault="0089268A" w:rsidP="0089268A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  <w:lang w:val="en-US"/>
        </w:rPr>
      </w:pPr>
      <w:r w:rsidRPr="001F2F28">
        <w:rPr>
          <w:rFonts w:ascii="Arial" w:hAnsi="Arial" w:cs="Arial"/>
          <w:sz w:val="18"/>
          <w:szCs w:val="18"/>
          <w:lang w:val="en-US"/>
        </w:rPr>
        <w:t>Anti-PM-Scl </w:t>
      </w:r>
      <w:r w:rsidRPr="001F2F28">
        <w:rPr>
          <w:rFonts w:ascii="Arial" w:hAnsi="Arial" w:cs="Arial"/>
          <w:sz w:val="18"/>
          <w:szCs w:val="18"/>
          <w:lang w:val="en-US"/>
        </w:rPr>
        <w:tab/>
      </w:r>
      <w:r w:rsidRPr="001F2F28">
        <w:rPr>
          <w:rFonts w:ascii="Arial" w:hAnsi="Arial" w:cs="Arial"/>
          <w:sz w:val="18"/>
          <w:szCs w:val="18"/>
          <w:lang w:val="en-US"/>
        </w:rPr>
        <w:tab/>
      </w:r>
      <w:r w:rsidRPr="001F2F28">
        <w:rPr>
          <w:rFonts w:ascii="Arial" w:hAnsi="Arial" w:cs="Arial"/>
          <w:sz w:val="18"/>
          <w:szCs w:val="18"/>
          <w:lang w:val="en-US"/>
        </w:rPr>
        <w:tab/>
      </w:r>
      <w:r w:rsidRPr="001F2F28">
        <w:rPr>
          <w:rFonts w:ascii="Arial" w:hAnsi="Arial" w:cs="Arial"/>
          <w:sz w:val="18"/>
          <w:szCs w:val="18"/>
          <w:lang w:val="en-US"/>
        </w:rPr>
        <w:tab/>
        <w:t>(O/N) :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F2F28">
        <w:rPr>
          <w:rFonts w:ascii="Times New Roman" w:hAnsi="Times New Roman"/>
          <w:sz w:val="18"/>
          <w:szCs w:val="18"/>
          <w:lang w:val="en-US"/>
        </w:rPr>
        <w:t>│ _ │</w:t>
      </w:r>
    </w:p>
    <w:p w:rsidR="0089268A" w:rsidRPr="004048AA" w:rsidRDefault="0089268A" w:rsidP="0089268A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  <w:lang w:val="en-US"/>
        </w:rPr>
      </w:pPr>
      <w:r w:rsidRPr="004048AA">
        <w:rPr>
          <w:rFonts w:ascii="Arial" w:hAnsi="Arial" w:cs="Arial"/>
          <w:sz w:val="18"/>
          <w:szCs w:val="18"/>
          <w:lang w:val="en-US"/>
        </w:rPr>
        <w:t>Anti-fibrillarine</w:t>
      </w:r>
      <w:r w:rsidR="00C026D7">
        <w:rPr>
          <w:rFonts w:ascii="Arial" w:hAnsi="Arial" w:cs="Arial"/>
          <w:sz w:val="18"/>
          <w:szCs w:val="18"/>
          <w:lang w:val="en-US"/>
        </w:rPr>
        <w:t xml:space="preserve"> </w:t>
      </w:r>
      <w:r w:rsidRPr="004048AA">
        <w:rPr>
          <w:rFonts w:ascii="Arial" w:hAnsi="Arial" w:cs="Arial"/>
          <w:sz w:val="18"/>
          <w:szCs w:val="18"/>
          <w:lang w:val="en-US"/>
        </w:rPr>
        <w:t>(anti-U3-RNP) </w:t>
      </w:r>
      <w:r w:rsidRPr="004048AA">
        <w:rPr>
          <w:rFonts w:ascii="Arial" w:hAnsi="Arial" w:cs="Arial"/>
          <w:sz w:val="18"/>
          <w:szCs w:val="18"/>
          <w:lang w:val="en-US"/>
        </w:rPr>
        <w:tab/>
      </w:r>
      <w:r w:rsidRPr="004048AA">
        <w:rPr>
          <w:rFonts w:ascii="Arial" w:hAnsi="Arial" w:cs="Arial"/>
          <w:sz w:val="18"/>
          <w:szCs w:val="18"/>
          <w:lang w:val="en-US"/>
        </w:rPr>
        <w:tab/>
        <w:t xml:space="preserve">(O/N) : </w:t>
      </w:r>
      <w:r w:rsidRPr="004048AA">
        <w:rPr>
          <w:rFonts w:ascii="Times New Roman" w:hAnsi="Times New Roman"/>
          <w:sz w:val="18"/>
          <w:szCs w:val="18"/>
          <w:lang w:val="en-US"/>
        </w:rPr>
        <w:t>│ _ │</w:t>
      </w:r>
    </w:p>
    <w:p w:rsidR="0089268A" w:rsidRDefault="0089268A" w:rsidP="0089268A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  <w:lang w:val="en-US"/>
        </w:rPr>
      </w:pPr>
      <w:r w:rsidRPr="001F2F28">
        <w:rPr>
          <w:rFonts w:ascii="Arial" w:hAnsi="Arial" w:cs="Arial"/>
          <w:sz w:val="18"/>
          <w:szCs w:val="18"/>
          <w:lang w:val="en-US"/>
        </w:rPr>
        <w:t>Anti</w:t>
      </w:r>
      <w:r w:rsidRPr="00F01CBC">
        <w:rPr>
          <w:rFonts w:ascii="Arial" w:hAnsi="Arial" w:cs="Arial"/>
          <w:sz w:val="18"/>
          <w:szCs w:val="18"/>
          <w:lang w:val="en-US"/>
        </w:rPr>
        <w:t>-Th/To </w:t>
      </w:r>
      <w:r w:rsidRPr="00F01CBC">
        <w:rPr>
          <w:rFonts w:ascii="Arial" w:hAnsi="Arial" w:cs="Arial"/>
          <w:sz w:val="18"/>
          <w:szCs w:val="18"/>
          <w:lang w:val="en-US"/>
        </w:rPr>
        <w:tab/>
      </w:r>
      <w:r w:rsidRPr="00F01CBC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 w:rsidRPr="001F2F28">
        <w:rPr>
          <w:rFonts w:ascii="Arial" w:hAnsi="Arial" w:cs="Arial"/>
          <w:sz w:val="18"/>
          <w:szCs w:val="18"/>
          <w:lang w:val="en-US"/>
        </w:rPr>
        <w:t>(O/N) :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F2F28">
        <w:rPr>
          <w:rFonts w:ascii="Times New Roman" w:hAnsi="Times New Roman"/>
          <w:sz w:val="18"/>
          <w:szCs w:val="18"/>
          <w:lang w:val="en-US"/>
        </w:rPr>
        <w:t>│ _ │</w:t>
      </w:r>
    </w:p>
    <w:p w:rsidR="0089268A" w:rsidRPr="0089268A" w:rsidRDefault="0089268A" w:rsidP="0089268A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 w:rsidRPr="0089268A">
        <w:rPr>
          <w:rFonts w:ascii="Arial" w:hAnsi="Arial" w:cs="Arial"/>
          <w:sz w:val="18"/>
          <w:szCs w:val="18"/>
        </w:rPr>
        <w:t>Anti-ARN-polymérase de type III </w:t>
      </w:r>
      <w:r w:rsidRPr="0089268A">
        <w:rPr>
          <w:rFonts w:ascii="Arial" w:hAnsi="Arial" w:cs="Arial"/>
          <w:sz w:val="18"/>
          <w:szCs w:val="18"/>
        </w:rPr>
        <w:tab/>
      </w:r>
      <w:r w:rsidRPr="0089268A">
        <w:rPr>
          <w:rFonts w:ascii="Arial" w:hAnsi="Arial" w:cs="Arial"/>
          <w:sz w:val="18"/>
          <w:szCs w:val="18"/>
        </w:rPr>
        <w:tab/>
        <w:t xml:space="preserve">(O/N) : </w:t>
      </w:r>
      <w:r w:rsidRPr="0089268A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 w:rsidRPr="004048AA">
        <w:rPr>
          <w:rFonts w:ascii="Arial" w:hAnsi="Arial" w:cs="Arial"/>
          <w:sz w:val="18"/>
          <w:szCs w:val="18"/>
          <w:lang w:val="en-US"/>
        </w:rPr>
        <w:t>Anti</w:t>
      </w:r>
      <w:r>
        <w:rPr>
          <w:rFonts w:ascii="Arial" w:hAnsi="Arial" w:cs="Arial"/>
          <w:sz w:val="18"/>
          <w:szCs w:val="18"/>
        </w:rPr>
        <w:t>-U1-RNP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9268A" w:rsidRPr="00F01CBC" w:rsidRDefault="00A67E4B" w:rsidP="0089268A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Autre </w:t>
      </w:r>
      <w:r w:rsidR="0089268A" w:rsidRPr="0039135E">
        <w:rPr>
          <w:rFonts w:ascii="Arial" w:hAnsi="Arial" w:cs="Arial"/>
          <w:sz w:val="18"/>
          <w:szCs w:val="18"/>
        </w:rPr>
        <w:t xml:space="preserve">(O/N) : </w:t>
      </w:r>
      <w:r w:rsidR="0089268A" w:rsidRPr="0039135E">
        <w:rPr>
          <w:rFonts w:ascii="Times New Roman" w:hAnsi="Times New Roman"/>
          <w:sz w:val="18"/>
          <w:szCs w:val="18"/>
        </w:rPr>
        <w:t>│ _ │</w:t>
      </w:r>
      <w:r w:rsidR="0089268A">
        <w:rPr>
          <w:rFonts w:ascii="Arial" w:hAnsi="Arial" w:cs="Arial"/>
          <w:sz w:val="18"/>
          <w:szCs w:val="18"/>
        </w:rPr>
        <w:tab/>
      </w:r>
      <w:r w:rsidR="0089268A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       </w:t>
      </w:r>
      <w:r w:rsidR="0089268A">
        <w:rPr>
          <w:rFonts w:ascii="Arial" w:hAnsi="Arial" w:cs="Arial"/>
          <w:sz w:val="18"/>
          <w:szCs w:val="18"/>
        </w:rPr>
        <w:t xml:space="preserve"> Type : ……………….</w:t>
      </w:r>
    </w:p>
    <w:p w:rsidR="0089268A" w:rsidRPr="001F2F28" w:rsidRDefault="0089268A" w:rsidP="0089268A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Anticorps associés aux myopathies inflammatoires </w:t>
      </w:r>
      <w:r w:rsidRPr="001F2F28">
        <w:rPr>
          <w:rFonts w:ascii="Arial" w:hAnsi="Arial" w:cs="Arial"/>
          <w:sz w:val="16"/>
          <w:szCs w:val="18"/>
        </w:rPr>
        <w:t xml:space="preserve">(anti-JO1, anti-SRP, anti-Mi2…)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1F2F28" w:rsidRDefault="0089268A" w:rsidP="0089268A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1F2F28">
        <w:rPr>
          <w:rFonts w:ascii="Arial" w:hAnsi="Arial" w:cs="Arial"/>
          <w:sz w:val="18"/>
          <w:szCs w:val="18"/>
        </w:rPr>
        <w:t>Si oui, type : …………………………………………………………………………………….</w:t>
      </w:r>
    </w:p>
    <w:p w:rsidR="0089268A" w:rsidRPr="002E5727" w:rsidRDefault="0089268A" w:rsidP="0089268A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Complément : C3 (%) </w:t>
      </w:r>
      <w:r w:rsidRPr="003235EC">
        <w:rPr>
          <w:rFonts w:ascii="Times New Roman" w:hAnsi="Times New Roman"/>
          <w:sz w:val="18"/>
          <w:lang w:val="en-US"/>
        </w:rPr>
        <w:t>│_ _ _ │</w:t>
      </w:r>
      <w:r>
        <w:rPr>
          <w:rFonts w:ascii="Arial" w:hAnsi="Arial" w:cs="Arial"/>
          <w:sz w:val="18"/>
          <w:szCs w:val="18"/>
        </w:rPr>
        <w:t xml:space="preserve">C4 (%) </w:t>
      </w:r>
      <w:r w:rsidRPr="003235EC">
        <w:rPr>
          <w:rFonts w:ascii="Times New Roman" w:hAnsi="Times New Roman"/>
          <w:sz w:val="18"/>
          <w:lang w:val="en-US"/>
        </w:rPr>
        <w:t>│_ _ _ │</w:t>
      </w:r>
      <w:r>
        <w:rPr>
          <w:rFonts w:ascii="Arial" w:hAnsi="Arial" w:cs="Arial"/>
          <w:sz w:val="18"/>
          <w:szCs w:val="18"/>
        </w:rPr>
        <w:t xml:space="preserve"> CH50 (%) </w:t>
      </w:r>
      <w:r w:rsidRPr="003235EC">
        <w:rPr>
          <w:rFonts w:ascii="Times New Roman" w:hAnsi="Times New Roman"/>
          <w:sz w:val="18"/>
          <w:lang w:val="en-US"/>
        </w:rPr>
        <w:t>│_ _ _ │</w:t>
      </w:r>
    </w:p>
    <w:p w:rsidR="0089268A" w:rsidRDefault="0089268A" w:rsidP="0089268A">
      <w:pPr>
        <w:rPr>
          <w:rFonts w:ascii="Arial" w:hAnsi="Arial" w:cs="Arial"/>
          <w:sz w:val="18"/>
          <w:szCs w:val="18"/>
        </w:rPr>
      </w:pPr>
    </w:p>
    <w:p w:rsidR="00A67E4B" w:rsidRPr="002E5727" w:rsidRDefault="00A67E4B" w:rsidP="0089268A">
      <w:pPr>
        <w:rPr>
          <w:rFonts w:ascii="Arial" w:hAnsi="Arial" w:cs="Arial"/>
          <w:sz w:val="18"/>
          <w:szCs w:val="18"/>
        </w:rPr>
      </w:pPr>
    </w:p>
    <w:p w:rsidR="0089268A" w:rsidRPr="00F36F6D" w:rsidRDefault="0089268A" w:rsidP="0089268A">
      <w:pPr>
        <w:pStyle w:val="Paragraphedeliste"/>
        <w:numPr>
          <w:ilvl w:val="0"/>
          <w:numId w:val="7"/>
        </w:numPr>
        <w:rPr>
          <w:rFonts w:ascii="Arial" w:hAnsi="Arial" w:cs="Arial"/>
          <w:sz w:val="18"/>
        </w:rPr>
      </w:pPr>
      <w:r w:rsidRPr="00F36F6D">
        <w:rPr>
          <w:rFonts w:ascii="Arial" w:hAnsi="Arial" w:cs="Arial"/>
          <w:sz w:val="18"/>
          <w:szCs w:val="18"/>
          <w:u w:val="single"/>
        </w:rPr>
        <w:t xml:space="preserve">Explorations complémentaires </w:t>
      </w:r>
      <w:r w:rsidRPr="00F36F6D">
        <w:rPr>
          <w:rFonts w:ascii="Arial" w:hAnsi="Arial" w:cs="Arial"/>
          <w:sz w:val="16"/>
          <w:szCs w:val="18"/>
          <w:u w:val="single"/>
        </w:rPr>
        <w:t>(</w:t>
      </w:r>
      <w:r>
        <w:rPr>
          <w:rFonts w:ascii="Arial" w:hAnsi="Arial" w:cs="Arial"/>
          <w:sz w:val="16"/>
          <w:szCs w:val="18"/>
          <w:u w:val="single"/>
        </w:rPr>
        <w:t>au diagnostic de la myosite à inclusion ou au plus proche</w:t>
      </w:r>
      <w:r w:rsidRPr="00F36F6D">
        <w:rPr>
          <w:rFonts w:ascii="Arial" w:hAnsi="Arial" w:cs="Arial"/>
          <w:sz w:val="16"/>
          <w:szCs w:val="18"/>
          <w:u w:val="single"/>
        </w:rPr>
        <w:t>)</w:t>
      </w:r>
      <w:r w:rsidR="00C026D7">
        <w:rPr>
          <w:rFonts w:ascii="Arial" w:hAnsi="Arial" w:cs="Arial"/>
          <w:sz w:val="16"/>
          <w:szCs w:val="18"/>
          <w:u w:val="single"/>
        </w:rPr>
        <w:t xml:space="preserve"> </w:t>
      </w:r>
      <w:r w:rsidRPr="00F36F6D">
        <w:rPr>
          <w:rFonts w:ascii="Arial" w:hAnsi="Arial" w:cs="Arial"/>
          <w:sz w:val="18"/>
          <w:szCs w:val="18"/>
        </w:rPr>
        <w:t>:</w:t>
      </w:r>
    </w:p>
    <w:p w:rsidR="0089268A" w:rsidRPr="001554EC" w:rsidRDefault="0089268A" w:rsidP="0089268A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:rsidR="0089268A" w:rsidRPr="0039135E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Capillaroscopie péri-unguéale :</w:t>
      </w:r>
      <w:r w:rsidR="00A67E4B">
        <w:rPr>
          <w:rFonts w:ascii="Arial" w:hAnsi="Arial" w:cs="Arial"/>
          <w:sz w:val="18"/>
          <w:szCs w:val="18"/>
        </w:rPr>
        <w:t xml:space="preserve"> </w:t>
      </w:r>
      <w:r w:rsidRPr="00A90857">
        <w:rPr>
          <w:rFonts w:ascii="Arial" w:hAnsi="Arial" w:cs="Arial"/>
          <w:sz w:val="18"/>
        </w:rPr>
        <w:t>Micro-angiopathie organique</w:t>
      </w:r>
      <w:r w:rsidR="00C026D7">
        <w:rPr>
          <w:rFonts w:ascii="Arial" w:hAnsi="Arial" w:cs="Arial"/>
          <w:sz w:val="18"/>
        </w:rPr>
        <w:t xml:space="preserve">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0F72C8" w:rsidRDefault="0089268A" w:rsidP="0089268A">
      <w:pPr>
        <w:pStyle w:val="Paragraphedeliste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Test de marche de 6 minu</w:t>
      </w:r>
      <w:r>
        <w:rPr>
          <w:rFonts w:ascii="Arial" w:hAnsi="Arial" w:cs="Arial"/>
          <w:sz w:val="18"/>
          <w:szCs w:val="18"/>
        </w:rPr>
        <w:t>tes : distance (m)</w:t>
      </w:r>
      <w:r w:rsidRPr="000F72C8">
        <w:rPr>
          <w:rFonts w:ascii="Times New Roman" w:hAnsi="Times New Roman"/>
          <w:sz w:val="18"/>
        </w:rPr>
        <w:t>│_ _ _ │</w:t>
      </w:r>
      <w:r>
        <w:rPr>
          <w:rFonts w:ascii="Arial" w:hAnsi="Arial" w:cs="Arial"/>
          <w:sz w:val="18"/>
        </w:rPr>
        <w:t xml:space="preserve">, en fin de test : Borg </w:t>
      </w:r>
      <w:r w:rsidRPr="000F72C8">
        <w:rPr>
          <w:rFonts w:ascii="Times New Roman" w:hAnsi="Times New Roman"/>
          <w:sz w:val="18"/>
        </w:rPr>
        <w:t>│ _ │</w:t>
      </w:r>
      <w:r w:rsidRPr="004241EC">
        <w:rPr>
          <w:rFonts w:ascii="Arial" w:hAnsi="Arial" w:cs="Arial"/>
          <w:sz w:val="18"/>
        </w:rPr>
        <w:t>, SpO</w:t>
      </w:r>
      <w:r w:rsidRPr="000F72C8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>(%)</w:t>
      </w:r>
      <w:r w:rsidR="00C026D7" w:rsidRPr="00D3359B">
        <w:rPr>
          <w:rFonts w:ascii="Times New Roman" w:hAnsi="Times New Roman"/>
          <w:sz w:val="18"/>
        </w:rPr>
        <w:t>│ _ _ _ │</w:t>
      </w:r>
    </w:p>
    <w:p w:rsidR="0089268A" w:rsidRPr="00F369D6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TDM thoracique :</w:t>
      </w:r>
      <w:r w:rsidR="00A67E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Pneumopathie infiltrante</w:t>
      </w:r>
      <w:r w:rsidR="00C026D7">
        <w:rPr>
          <w:rFonts w:ascii="Arial" w:hAnsi="Arial" w:cs="Arial"/>
          <w:sz w:val="18"/>
          <w:szCs w:val="18"/>
        </w:rPr>
        <w:t xml:space="preserve">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EFR :</w:t>
      </w:r>
    </w:p>
    <w:p w:rsidR="0089268A" w:rsidRPr="00C24844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C24844">
        <w:rPr>
          <w:rFonts w:ascii="Arial" w:hAnsi="Arial" w:cs="Arial"/>
          <w:sz w:val="18"/>
        </w:rPr>
        <w:t>VEMS (%) :</w:t>
      </w:r>
      <w:r w:rsidRPr="00D3359B">
        <w:rPr>
          <w:rFonts w:ascii="Times New Roman" w:hAnsi="Times New Roman"/>
          <w:sz w:val="18"/>
        </w:rPr>
        <w:t>│ _ _ _ │</w:t>
      </w:r>
    </w:p>
    <w:p w:rsidR="0089268A" w:rsidRPr="00C24844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C24844">
        <w:rPr>
          <w:rFonts w:ascii="Arial" w:hAnsi="Arial" w:cs="Arial"/>
          <w:sz w:val="18"/>
        </w:rPr>
        <w:t>CVF (%) :</w:t>
      </w:r>
      <w:r w:rsidR="00A67E4B">
        <w:rPr>
          <w:rFonts w:ascii="Arial" w:hAnsi="Arial" w:cs="Arial"/>
          <w:sz w:val="18"/>
        </w:rPr>
        <w:t xml:space="preserve">   </w:t>
      </w:r>
      <w:r w:rsidRPr="00D3359B">
        <w:rPr>
          <w:rFonts w:ascii="Times New Roman" w:hAnsi="Times New Roman"/>
          <w:sz w:val="18"/>
        </w:rPr>
        <w:t>│ _ _ _ │</w:t>
      </w:r>
    </w:p>
    <w:p w:rsidR="0089268A" w:rsidRPr="00C24844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C24844">
        <w:rPr>
          <w:rFonts w:ascii="Arial" w:hAnsi="Arial" w:cs="Arial"/>
          <w:sz w:val="18"/>
        </w:rPr>
        <w:t xml:space="preserve">CPT (%) : </w:t>
      </w:r>
      <w:r w:rsidR="00A67E4B">
        <w:rPr>
          <w:rFonts w:ascii="Arial" w:hAnsi="Arial" w:cs="Arial"/>
          <w:sz w:val="18"/>
        </w:rPr>
        <w:t xml:space="preserve">  </w:t>
      </w:r>
      <w:r w:rsidRPr="00D3359B">
        <w:rPr>
          <w:rFonts w:ascii="Times New Roman" w:hAnsi="Times New Roman"/>
          <w:sz w:val="18"/>
        </w:rPr>
        <w:t>│ _ _ _ │</w:t>
      </w:r>
    </w:p>
    <w:p w:rsidR="0089268A" w:rsidRPr="00DF16B1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C24844">
        <w:rPr>
          <w:rFonts w:ascii="Arial" w:hAnsi="Arial" w:cs="Arial"/>
          <w:sz w:val="18"/>
        </w:rPr>
        <w:t>DLCO</w:t>
      </w:r>
      <w:r>
        <w:rPr>
          <w:rFonts w:ascii="Arial" w:hAnsi="Arial" w:cs="Arial"/>
          <w:sz w:val="18"/>
        </w:rPr>
        <w:t xml:space="preserve"> (</w:t>
      </w:r>
      <w:r w:rsidRPr="00C24844">
        <w:rPr>
          <w:rFonts w:ascii="Arial" w:hAnsi="Arial" w:cs="Arial"/>
          <w:sz w:val="18"/>
        </w:rPr>
        <w:t>%</w:t>
      </w:r>
      <w:r>
        <w:rPr>
          <w:rFonts w:ascii="Arial" w:hAnsi="Arial" w:cs="Arial"/>
          <w:sz w:val="18"/>
        </w:rPr>
        <w:t>) :</w:t>
      </w:r>
      <w:r w:rsidRPr="00D3359B">
        <w:rPr>
          <w:rFonts w:ascii="Times New Roman" w:hAnsi="Times New Roman"/>
          <w:sz w:val="18"/>
        </w:rPr>
        <w:t>│ _ _ _ │</w:t>
      </w:r>
    </w:p>
    <w:p w:rsidR="0089268A" w:rsidRPr="00CD20C7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Sniff Test :</w:t>
      </w:r>
      <w:r>
        <w:rPr>
          <w:rFonts w:ascii="Arial" w:hAnsi="Arial" w:cs="Arial"/>
          <w:sz w:val="18"/>
          <w:szCs w:val="18"/>
        </w:rPr>
        <w:t xml:space="preserve"> normal / anormal / non fait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ETT :</w:t>
      </w:r>
    </w:p>
    <w:p w:rsidR="0089268A" w:rsidRPr="006C0107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D3359B">
        <w:rPr>
          <w:rFonts w:ascii="Arial" w:hAnsi="Arial" w:cs="Arial"/>
          <w:sz w:val="18"/>
          <w:szCs w:val="18"/>
        </w:rPr>
        <w:t xml:space="preserve">FEVG (%) : </w:t>
      </w:r>
      <w:r w:rsidRPr="00D3359B">
        <w:rPr>
          <w:rFonts w:ascii="Times New Roman" w:hAnsi="Times New Roman"/>
          <w:sz w:val="18"/>
        </w:rPr>
        <w:t>│ _ _ _ │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6C0107">
        <w:rPr>
          <w:rFonts w:ascii="Arial" w:hAnsi="Arial" w:cs="Arial"/>
          <w:sz w:val="18"/>
        </w:rPr>
        <w:t xml:space="preserve">PAPs (mmHg) : </w:t>
      </w:r>
      <w:r w:rsidRPr="006C0107">
        <w:rPr>
          <w:rFonts w:ascii="Times New Roman" w:hAnsi="Times New Roman"/>
          <w:sz w:val="18"/>
        </w:rPr>
        <w:t xml:space="preserve">│ _ _ │   </w:t>
      </w:r>
      <w:r w:rsidRPr="006C0107">
        <w:rPr>
          <w:rFonts w:ascii="Times New Roman" w:hAnsi="Times New Roman"/>
          <w:sz w:val="18"/>
        </w:rPr>
        <w:tab/>
      </w:r>
      <w:r w:rsidRPr="006C0107">
        <w:rPr>
          <w:rFonts w:ascii="Times New Roman" w:hAnsi="Times New Roman"/>
          <w:sz w:val="18"/>
        </w:rPr>
        <w:tab/>
      </w:r>
      <w:r w:rsidRPr="006C0107">
        <w:rPr>
          <w:rFonts w:ascii="Times New Roman" w:hAnsi="Times New Roman"/>
          <w:sz w:val="18"/>
        </w:rPr>
        <w:tab/>
      </w:r>
    </w:p>
    <w:p w:rsidR="00C026D7" w:rsidRPr="00C026D7" w:rsidRDefault="0089268A" w:rsidP="00C026D7">
      <w:pPr>
        <w:pStyle w:val="Paragraphedeliste"/>
        <w:numPr>
          <w:ilvl w:val="1"/>
          <w:numId w:val="1"/>
        </w:numPr>
        <w:spacing w:after="0"/>
        <w:ind w:left="1434" w:hanging="357"/>
        <w:contextualSpacing w:val="0"/>
        <w:rPr>
          <w:rFonts w:ascii="Arial" w:hAnsi="Arial" w:cs="Arial"/>
          <w:sz w:val="18"/>
          <w:szCs w:val="18"/>
        </w:rPr>
      </w:pPr>
      <w:r w:rsidRPr="006C0107">
        <w:rPr>
          <w:rFonts w:ascii="Arial" w:hAnsi="Arial" w:cs="Arial"/>
          <w:sz w:val="18"/>
        </w:rPr>
        <w:t xml:space="preserve">Gradient OD-VD (mmHg) : </w:t>
      </w:r>
      <w:r w:rsidRPr="006C0107">
        <w:rPr>
          <w:rFonts w:ascii="Times New Roman" w:hAnsi="Times New Roman"/>
          <w:sz w:val="18"/>
        </w:rPr>
        <w:t xml:space="preserve">│ _ _ │      </w:t>
      </w:r>
      <w:r>
        <w:rPr>
          <w:rFonts w:ascii="Times New Roman" w:hAnsi="Times New Roman"/>
          <w:sz w:val="18"/>
        </w:rPr>
        <w:tab/>
      </w:r>
      <w:r>
        <w:rPr>
          <w:rFonts w:ascii="Arial" w:hAnsi="Arial" w:cs="Arial"/>
          <w:sz w:val="18"/>
        </w:rPr>
        <w:t xml:space="preserve">POD (mmHg) :  </w:t>
      </w:r>
      <w:r>
        <w:rPr>
          <w:rFonts w:ascii="Times New Roman" w:hAnsi="Times New Roman"/>
          <w:sz w:val="18"/>
        </w:rPr>
        <w:t xml:space="preserve">│ _ _ </w:t>
      </w:r>
      <w:r w:rsidRPr="00D3359B">
        <w:rPr>
          <w:rFonts w:ascii="Times New Roman" w:hAnsi="Times New Roman"/>
          <w:sz w:val="18"/>
        </w:rPr>
        <w:t>│</w:t>
      </w:r>
    </w:p>
    <w:p w:rsidR="0089268A" w:rsidRPr="00C026D7" w:rsidRDefault="0089268A" w:rsidP="00C026D7">
      <w:pPr>
        <w:pStyle w:val="Paragraphedeliste"/>
        <w:numPr>
          <w:ilvl w:val="1"/>
          <w:numId w:val="1"/>
        </w:numPr>
        <w:spacing w:after="0"/>
        <w:ind w:left="1434" w:hanging="357"/>
        <w:contextualSpacing w:val="0"/>
        <w:rPr>
          <w:rFonts w:ascii="Arial" w:hAnsi="Arial" w:cs="Arial"/>
          <w:sz w:val="18"/>
          <w:szCs w:val="18"/>
        </w:rPr>
      </w:pPr>
      <w:r w:rsidRPr="00C026D7">
        <w:rPr>
          <w:rFonts w:ascii="Arial" w:hAnsi="Arial" w:cs="Arial"/>
          <w:sz w:val="18"/>
          <w:szCs w:val="18"/>
        </w:rPr>
        <w:t xml:space="preserve">Vitesse insuffisance tricuspide (m/s) : </w:t>
      </w:r>
      <w:r w:rsidRPr="00C026D7">
        <w:rPr>
          <w:rFonts w:ascii="Times New Roman" w:hAnsi="Times New Roman"/>
          <w:sz w:val="18"/>
        </w:rPr>
        <w:t>│ _ _</w:t>
      </w:r>
      <w:r w:rsidR="00C026D7">
        <w:rPr>
          <w:rFonts w:ascii="Times New Roman" w:hAnsi="Times New Roman"/>
          <w:sz w:val="18"/>
        </w:rPr>
        <w:t xml:space="preserve"> </w:t>
      </w:r>
      <w:r w:rsidR="00C026D7" w:rsidRPr="00C026D7">
        <w:rPr>
          <w:rFonts w:ascii="Times New Roman" w:hAnsi="Times New Roman"/>
          <w:b/>
          <w:sz w:val="20"/>
          <w:vertAlign w:val="subscript"/>
        </w:rPr>
        <w:t>,</w:t>
      </w:r>
      <w:r w:rsidR="00C026D7">
        <w:rPr>
          <w:rFonts w:ascii="Times New Roman" w:hAnsi="Times New Roman"/>
          <w:sz w:val="18"/>
          <w:vertAlign w:val="subscript"/>
        </w:rPr>
        <w:t xml:space="preserve"> </w:t>
      </w:r>
      <w:r w:rsidRPr="00C026D7">
        <w:rPr>
          <w:rFonts w:ascii="Times New Roman" w:hAnsi="Times New Roman"/>
          <w:sz w:val="18"/>
        </w:rPr>
        <w:t>_ _│</w:t>
      </w:r>
    </w:p>
    <w:p w:rsidR="0089268A" w:rsidRPr="00F00D0A" w:rsidRDefault="0089268A" w:rsidP="0089268A">
      <w:pPr>
        <w:pStyle w:val="Paragraphedeliste"/>
        <w:numPr>
          <w:ilvl w:val="1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Trouble de la fonction diastolique </w:t>
      </w:r>
      <w:r w:rsidRPr="00A67E4B">
        <w:rPr>
          <w:rFonts w:ascii="Arial" w:hAnsi="Arial" w:cs="Arial"/>
          <w:sz w:val="18"/>
          <w:szCs w:val="18"/>
        </w:rPr>
        <w:t>(O/N)</w:t>
      </w:r>
      <w:r w:rsidRPr="00F00D0A">
        <w:rPr>
          <w:rFonts w:ascii="Times New Roman" w:hAnsi="Times New Roman"/>
          <w:sz w:val="18"/>
          <w:szCs w:val="18"/>
        </w:rPr>
        <w:t> : │ _ │</w:t>
      </w:r>
    </w:p>
    <w:p w:rsidR="0089268A" w:rsidRPr="001F7173" w:rsidRDefault="0089268A" w:rsidP="0089268A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IRM myocardique :</w:t>
      </w:r>
      <w:r>
        <w:rPr>
          <w:rFonts w:ascii="Arial" w:hAnsi="Arial" w:cs="Arial"/>
          <w:sz w:val="18"/>
          <w:szCs w:val="18"/>
        </w:rPr>
        <w:t xml:space="preserve"> Cardiopathie spécifique de la sclérodermie </w:t>
      </w:r>
      <w:r w:rsidRPr="00A67E4B">
        <w:rPr>
          <w:rFonts w:ascii="Arial" w:hAnsi="Arial" w:cs="Arial"/>
          <w:sz w:val="18"/>
          <w:szCs w:val="18"/>
        </w:rPr>
        <w:t>(O/N)</w:t>
      </w:r>
      <w:r w:rsidRPr="00F00D0A">
        <w:rPr>
          <w:rFonts w:ascii="Times New Roman" w:hAnsi="Times New Roman"/>
          <w:sz w:val="18"/>
          <w:szCs w:val="18"/>
        </w:rPr>
        <w:t xml:space="preserve"> : │ _ │</w:t>
      </w:r>
      <w:r>
        <w:rPr>
          <w:rFonts w:ascii="Arial" w:hAnsi="Arial" w:cs="Arial"/>
          <w:sz w:val="18"/>
          <w:szCs w:val="18"/>
        </w:rPr>
        <w:t>(Joindre CR)</w:t>
      </w:r>
    </w:p>
    <w:p w:rsidR="0089268A" w:rsidRPr="00CD20C7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Hypertension pulmonaire</w:t>
      </w:r>
      <w:r w:rsidR="00A67E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prouvée par cathétérisme droit : </w:t>
      </w:r>
      <w:r w:rsidR="00A67E4B">
        <w:rPr>
          <w:rFonts w:ascii="Arial" w:hAnsi="Arial" w:cs="Arial"/>
          <w:sz w:val="18"/>
          <w:szCs w:val="18"/>
        </w:rPr>
        <w:t xml:space="preserve">      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Pré-capillaire 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CD20C7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Post-capillaire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6C0107" w:rsidRDefault="0089268A" w:rsidP="0089268A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:rsidR="0089268A" w:rsidRPr="00990B48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90857">
        <w:rPr>
          <w:rFonts w:ascii="Arial" w:hAnsi="Arial" w:cs="Arial"/>
          <w:sz w:val="18"/>
          <w:szCs w:val="18"/>
        </w:rPr>
        <w:t>Autres explorations</w:t>
      </w:r>
      <w: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68A" w:rsidRPr="00B40D97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18"/>
        </w:rPr>
      </w:pPr>
      <w:r w:rsidRPr="00163C0A">
        <w:rPr>
          <w:rFonts w:ascii="Arial" w:hAnsi="Arial" w:cs="Arial"/>
          <w:sz w:val="20"/>
          <w:szCs w:val="18"/>
        </w:rPr>
        <w:t>PATHOLOGIE ASSOCIEE</w:t>
      </w:r>
    </w:p>
    <w:p w:rsidR="0089268A" w:rsidRPr="00163C0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Cancer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163C0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163C0A">
        <w:rPr>
          <w:rFonts w:ascii="Arial" w:hAnsi="Arial" w:cs="Arial"/>
          <w:sz w:val="18"/>
          <w:szCs w:val="18"/>
        </w:rPr>
        <w:t>Type :</w:t>
      </w:r>
    </w:p>
    <w:p w:rsidR="0089268A" w:rsidRPr="00B40D97" w:rsidRDefault="00C026D7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du</w:t>
      </w:r>
      <w:r w:rsidR="0089268A" w:rsidRPr="00163C0A">
        <w:rPr>
          <w:rFonts w:ascii="Arial" w:hAnsi="Arial" w:cs="Arial"/>
          <w:sz w:val="18"/>
          <w:szCs w:val="18"/>
        </w:rPr>
        <w:t xml:space="preserve"> diagnostic</w:t>
      </w:r>
      <w:r w:rsidR="00A67E4B">
        <w:rPr>
          <w:rFonts w:ascii="Arial" w:hAnsi="Arial" w:cs="Arial"/>
          <w:sz w:val="18"/>
          <w:szCs w:val="18"/>
        </w:rPr>
        <w:t xml:space="preserve"> (jj/mm/aaaa)</w:t>
      </w:r>
      <w:r w:rsidR="0089268A" w:rsidRPr="00163C0A">
        <w:rPr>
          <w:rFonts w:ascii="Arial" w:hAnsi="Arial" w:cs="Arial"/>
          <w:sz w:val="18"/>
          <w:szCs w:val="18"/>
        </w:rPr>
        <w:t xml:space="preserve"> </w:t>
      </w:r>
      <w:r w:rsidR="0089268A" w:rsidRPr="00F00D0A">
        <w:rPr>
          <w:rFonts w:ascii="Times New Roman" w:hAnsi="Times New Roman"/>
          <w:sz w:val="18"/>
          <w:szCs w:val="18"/>
        </w:rPr>
        <w:t>│ _ _│_ _ │ _ _ _ _ │</w:t>
      </w:r>
    </w:p>
    <w:p w:rsidR="0089268A" w:rsidRPr="00163C0A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18"/>
        </w:rPr>
      </w:pPr>
      <w:r w:rsidRPr="00163C0A">
        <w:rPr>
          <w:rFonts w:ascii="Arial" w:hAnsi="Arial" w:cs="Arial"/>
          <w:sz w:val="20"/>
          <w:szCs w:val="18"/>
        </w:rPr>
        <w:t>CARACTERISTIQUES DE LA MYOSITE A INCLUSION (au diagnostic)</w:t>
      </w:r>
    </w:p>
    <w:p w:rsidR="0089268A" w:rsidRPr="00D97C51" w:rsidRDefault="0089268A" w:rsidP="0089268A">
      <w:pPr>
        <w:pStyle w:val="Paragraphedeliste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163C0A">
        <w:rPr>
          <w:rFonts w:ascii="Arial" w:hAnsi="Arial" w:cs="Arial"/>
          <w:sz w:val="18"/>
          <w:szCs w:val="18"/>
          <w:u w:val="single"/>
        </w:rPr>
        <w:t>Caractéristiques cliniques</w:t>
      </w:r>
      <w:r w:rsidRPr="00D97C51">
        <w:rPr>
          <w:rFonts w:ascii="Arial" w:hAnsi="Arial" w:cs="Arial"/>
          <w:sz w:val="18"/>
          <w:szCs w:val="18"/>
        </w:rPr>
        <w:t> :</w:t>
      </w:r>
    </w:p>
    <w:p w:rsidR="0089268A" w:rsidRPr="001554EC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Times New Roman" w:hAnsi="Times New Roman"/>
          <w:sz w:val="18"/>
        </w:rPr>
      </w:pPr>
      <w:r>
        <w:rPr>
          <w:rFonts w:ascii="Arial" w:hAnsi="Arial" w:cs="Arial"/>
          <w:sz w:val="18"/>
        </w:rPr>
        <w:t>Date des 1</w:t>
      </w:r>
      <w:r w:rsidRPr="002C5416">
        <w:rPr>
          <w:rFonts w:ascii="Arial" w:hAnsi="Arial" w:cs="Arial"/>
          <w:sz w:val="18"/>
          <w:vertAlign w:val="superscript"/>
        </w:rPr>
        <w:t>iers</w:t>
      </w:r>
      <w:r>
        <w:rPr>
          <w:rFonts w:ascii="Arial" w:hAnsi="Arial" w:cs="Arial"/>
          <w:sz w:val="18"/>
        </w:rPr>
        <w:t xml:space="preserve"> signes (année</w:t>
      </w:r>
      <w:r w:rsidRPr="001554EC">
        <w:rPr>
          <w:rFonts w:ascii="Arial" w:hAnsi="Arial" w:cs="Arial"/>
          <w:sz w:val="18"/>
        </w:rPr>
        <w:t xml:space="preserve">) : </w:t>
      </w:r>
      <w:r w:rsidRPr="001554EC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>_ _</w:t>
      </w:r>
      <w:r w:rsidRPr="001554EC">
        <w:rPr>
          <w:rFonts w:ascii="Times New Roman" w:hAnsi="Times New Roman"/>
          <w:sz w:val="18"/>
        </w:rPr>
        <w:t xml:space="preserve"> _ _ │</w:t>
      </w:r>
    </w:p>
    <w:p w:rsidR="0089268A" w:rsidRPr="00AA00B7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A00B7">
        <w:rPr>
          <w:rFonts w:ascii="Arial" w:hAnsi="Arial" w:cs="Arial"/>
          <w:sz w:val="18"/>
          <w:szCs w:val="18"/>
        </w:rPr>
        <w:t xml:space="preserve">Myalgies (O/N) : </w:t>
      </w:r>
      <w:r w:rsidRPr="00AA00B7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A00B7">
        <w:rPr>
          <w:rFonts w:ascii="Arial" w:hAnsi="Arial" w:cs="Arial"/>
          <w:sz w:val="18"/>
          <w:szCs w:val="18"/>
        </w:rPr>
        <w:t>Crampes (O/N) :</w:t>
      </w:r>
      <w:r w:rsidRPr="00AA00B7">
        <w:rPr>
          <w:rFonts w:ascii="Times New Roman" w:hAnsi="Times New Roman"/>
          <w:sz w:val="18"/>
          <w:szCs w:val="18"/>
        </w:rPr>
        <w:t xml:space="preserve">│ _ </w:t>
      </w:r>
      <w:r w:rsidRPr="00AA00B7">
        <w:rPr>
          <w:rFonts w:ascii="Arial" w:hAnsi="Arial" w:cs="Arial"/>
          <w:sz w:val="18"/>
          <w:szCs w:val="18"/>
        </w:rPr>
        <w:t>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Faiblesse musculaire   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Fatigabilité musculaire 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18315C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Difficultés à la marche 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Marche : 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Normale 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Cannes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Déambulateur 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AA00B7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Fauteuil roulant 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Amaigrissement            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Troubles de la déglutition 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18315C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8315C">
        <w:rPr>
          <w:rFonts w:ascii="Arial" w:hAnsi="Arial" w:cs="Arial"/>
          <w:sz w:val="18"/>
          <w:szCs w:val="18"/>
        </w:rPr>
        <w:t xml:space="preserve">Déficit : 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AA00B7">
        <w:rPr>
          <w:rFonts w:ascii="Arial" w:hAnsi="Arial" w:cs="Arial"/>
          <w:sz w:val="18"/>
          <w:szCs w:val="18"/>
        </w:rPr>
        <w:t>Bilatéral symétrique</w:t>
      </w:r>
      <w:r w:rsidR="00A67E4B">
        <w:rPr>
          <w:rFonts w:ascii="Arial" w:hAnsi="Arial" w:cs="Arial"/>
          <w:sz w:val="18"/>
          <w:szCs w:val="18"/>
        </w:rPr>
        <w:t xml:space="preserve">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Times New Roman" w:hAnsi="Times New Roman"/>
          <w:sz w:val="18"/>
          <w:szCs w:val="18"/>
        </w:rPr>
        <w:tab/>
      </w:r>
      <w:r w:rsidR="00A67E4B">
        <w:rPr>
          <w:rFonts w:ascii="Times New Roman" w:hAnsi="Times New Roman"/>
          <w:sz w:val="18"/>
          <w:szCs w:val="18"/>
        </w:rPr>
        <w:t xml:space="preserve">   </w:t>
      </w:r>
      <w:r w:rsidRPr="00AA00B7">
        <w:rPr>
          <w:rFonts w:ascii="Arial" w:hAnsi="Arial" w:cs="Arial"/>
          <w:sz w:val="18"/>
          <w:szCs w:val="18"/>
        </w:rPr>
        <w:t>Bilatéral asymétrique</w:t>
      </w:r>
      <w:r w:rsidR="00A67E4B">
        <w:rPr>
          <w:rFonts w:ascii="Arial" w:hAnsi="Arial" w:cs="Arial"/>
          <w:sz w:val="18"/>
          <w:szCs w:val="18"/>
        </w:rPr>
        <w:t xml:space="preserve">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 w:rsidRPr="00AA00B7">
        <w:rPr>
          <w:rFonts w:ascii="Times New Roman" w:hAnsi="Times New Roman"/>
          <w:sz w:val="18"/>
          <w:szCs w:val="18"/>
        </w:rPr>
        <w:tab/>
      </w:r>
    </w:p>
    <w:p w:rsidR="0089268A" w:rsidRPr="00AA00B7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Distal </w:t>
      </w:r>
      <w:r>
        <w:rPr>
          <w:rFonts w:ascii="Arial" w:hAnsi="Arial" w:cs="Arial"/>
          <w:sz w:val="18"/>
          <w:szCs w:val="18"/>
        </w:rPr>
        <w:tab/>
      </w:r>
      <w:r w:rsidR="00A67E4B">
        <w:rPr>
          <w:rFonts w:ascii="Arial" w:hAnsi="Arial" w:cs="Arial"/>
          <w:sz w:val="18"/>
          <w:szCs w:val="18"/>
        </w:rPr>
        <w:t xml:space="preserve">    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  <w:szCs w:val="18"/>
        </w:rPr>
        <w:tab/>
        <w:t>Proximal</w:t>
      </w:r>
      <w:r w:rsidR="00A67E4B">
        <w:rPr>
          <w:rFonts w:ascii="Arial" w:hAnsi="Arial" w:cs="Arial"/>
          <w:sz w:val="18"/>
          <w:szCs w:val="18"/>
        </w:rPr>
        <w:t xml:space="preserve">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  <w:szCs w:val="18"/>
        </w:rPr>
        <w:tab/>
        <w:t xml:space="preserve">Axial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Times New Roman" w:hAnsi="Times New Roman"/>
          <w:sz w:val="18"/>
          <w:szCs w:val="18"/>
        </w:rPr>
        <w:tab/>
      </w:r>
    </w:p>
    <w:p w:rsidR="0089268A" w:rsidRPr="0018315C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Amyotrophie : Distal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  <w:szCs w:val="18"/>
        </w:rPr>
        <w:tab/>
        <w:t xml:space="preserve">Proximal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Paralysie faciale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C026D7" w:rsidRDefault="0089268A" w:rsidP="00C026D7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Ophtalmoplégie</w:t>
      </w:r>
      <w:r w:rsidR="00A67E4B">
        <w:rPr>
          <w:rFonts w:ascii="Arial" w:hAnsi="Arial" w:cs="Arial"/>
          <w:sz w:val="18"/>
          <w:szCs w:val="18"/>
        </w:rPr>
        <w:t xml:space="preserve"> 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39135E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Testing moteur :</w:t>
      </w:r>
      <w:r>
        <w:rPr>
          <w:rFonts w:ascii="Arial" w:hAnsi="Arial" w:cs="Arial"/>
          <w:sz w:val="18"/>
          <w:szCs w:val="18"/>
        </w:rPr>
        <w:t xml:space="preserve"> </w:t>
      </w:r>
      <w:r w:rsidR="00C026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Droit : </w:t>
      </w:r>
      <w:r>
        <w:rPr>
          <w:rFonts w:ascii="Times New Roman" w:hAnsi="Times New Roman"/>
          <w:sz w:val="18"/>
        </w:rPr>
        <w:t>│ _ _ _ │</w:t>
      </w:r>
      <w:r w:rsidRPr="00A673EE">
        <w:rPr>
          <w:rFonts w:ascii="Times New Roman" w:hAnsi="Times New Roman"/>
          <w:sz w:val="18"/>
          <w:szCs w:val="18"/>
        </w:rPr>
        <w:t xml:space="preserve"> /100</w:t>
      </w:r>
      <w:r w:rsidR="00A67E4B">
        <w:rPr>
          <w:rFonts w:ascii="Times New Roman" w:hAnsi="Times New Roman"/>
          <w:sz w:val="18"/>
          <w:szCs w:val="18"/>
        </w:rPr>
        <w:tab/>
      </w:r>
      <w:r w:rsidR="00A67E4B">
        <w:rPr>
          <w:rFonts w:ascii="Times New Roman" w:hAnsi="Times New Roman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G</w:t>
      </w:r>
      <w:r w:rsidRPr="0039135E">
        <w:rPr>
          <w:rFonts w:ascii="Arial" w:hAnsi="Arial" w:cs="Arial"/>
          <w:sz w:val="18"/>
          <w:szCs w:val="18"/>
        </w:rPr>
        <w:t>auche</w:t>
      </w:r>
      <w:r>
        <w:rPr>
          <w:rFonts w:ascii="Arial" w:hAnsi="Arial" w:cs="Arial"/>
          <w:sz w:val="18"/>
          <w:szCs w:val="18"/>
        </w:rPr>
        <w:t xml:space="preserve"> : </w:t>
      </w:r>
      <w:r>
        <w:rPr>
          <w:rFonts w:ascii="Times New Roman" w:hAnsi="Times New Roman"/>
          <w:sz w:val="18"/>
        </w:rPr>
        <w:t>│ _ _ _ │/100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Echelle fonctionnelle :</w:t>
      </w:r>
      <w:r w:rsidR="00A67E4B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</w:rPr>
        <w:t>│ _ _ │/75</w:t>
      </w:r>
    </w:p>
    <w:p w:rsidR="0089268A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Antécédents de prise de médicaments :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Statines 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Fibrates</w:t>
      </w:r>
      <w:r w:rsidR="00A67E4B">
        <w:rPr>
          <w:rFonts w:ascii="Arial" w:hAnsi="Arial" w:cs="Arial"/>
          <w:sz w:val="18"/>
          <w:szCs w:val="18"/>
        </w:rPr>
        <w:t xml:space="preserve">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39135E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163C0A">
        <w:rPr>
          <w:rFonts w:ascii="Arial" w:hAnsi="Arial" w:cs="Arial"/>
          <w:sz w:val="18"/>
          <w:szCs w:val="18"/>
          <w:u w:val="single"/>
        </w:rPr>
        <w:t>Caractéristiques biologiques</w:t>
      </w:r>
      <w:r w:rsidRPr="001554EC">
        <w:rPr>
          <w:rFonts w:ascii="Arial" w:hAnsi="Arial" w:cs="Arial"/>
          <w:sz w:val="18"/>
          <w:szCs w:val="18"/>
        </w:rPr>
        <w:t> :</w:t>
      </w:r>
    </w:p>
    <w:p w:rsidR="0089268A" w:rsidRPr="001554EC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p w:rsidR="0089268A" w:rsidRPr="00930516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 diagnostic : </w:t>
      </w:r>
      <w:r w:rsidRPr="00930516">
        <w:rPr>
          <w:rFonts w:ascii="Arial" w:hAnsi="Arial" w:cs="Arial"/>
          <w:sz w:val="18"/>
          <w:szCs w:val="18"/>
        </w:rPr>
        <w:t xml:space="preserve">CPK (UI/L) : </w:t>
      </w:r>
      <w:r w:rsidRPr="00930516">
        <w:rPr>
          <w:rFonts w:ascii="Times New Roman" w:hAnsi="Times New Roman"/>
          <w:sz w:val="18"/>
        </w:rPr>
        <w:t>│ _ _ _ _ │</w:t>
      </w:r>
      <w:r w:rsidRPr="00930516">
        <w:rPr>
          <w:rFonts w:ascii="Times New Roman" w:hAnsi="Times New Roman"/>
          <w:sz w:val="18"/>
        </w:rPr>
        <w:tab/>
      </w:r>
      <w:r w:rsidRPr="00930516">
        <w:rPr>
          <w:rFonts w:ascii="Times New Roman" w:hAnsi="Times New Roman"/>
          <w:sz w:val="18"/>
        </w:rPr>
        <w:tab/>
      </w:r>
      <w:r w:rsidRPr="00930516">
        <w:rPr>
          <w:rFonts w:ascii="Arial" w:hAnsi="Arial" w:cs="Arial"/>
          <w:sz w:val="18"/>
          <w:szCs w:val="18"/>
        </w:rPr>
        <w:t xml:space="preserve">Aldolase (U/L) : </w:t>
      </w:r>
      <w:r w:rsidRPr="00930516">
        <w:rPr>
          <w:rFonts w:ascii="Times New Roman" w:hAnsi="Times New Roman"/>
          <w:sz w:val="18"/>
        </w:rPr>
        <w:t>│ _ _ │</w:t>
      </w:r>
    </w:p>
    <w:p w:rsidR="0089268A" w:rsidRPr="00990B48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 maximum : </w:t>
      </w:r>
      <w:r w:rsidRPr="00930516">
        <w:rPr>
          <w:rFonts w:ascii="Arial" w:hAnsi="Arial" w:cs="Arial"/>
          <w:sz w:val="18"/>
          <w:szCs w:val="18"/>
        </w:rPr>
        <w:t xml:space="preserve">CPK (UI/L) : </w:t>
      </w:r>
      <w:r w:rsidRPr="00930516">
        <w:rPr>
          <w:rFonts w:ascii="Times New Roman" w:hAnsi="Times New Roman"/>
          <w:sz w:val="18"/>
        </w:rPr>
        <w:t>│ _ _ _ _ │</w:t>
      </w:r>
      <w:r w:rsidRPr="00930516">
        <w:rPr>
          <w:rFonts w:ascii="Times New Roman" w:hAnsi="Times New Roman"/>
          <w:sz w:val="18"/>
        </w:rPr>
        <w:tab/>
      </w:r>
      <w:r w:rsidRPr="00930516">
        <w:rPr>
          <w:rFonts w:ascii="Times New Roman" w:hAnsi="Times New Roman"/>
          <w:sz w:val="18"/>
        </w:rPr>
        <w:tab/>
      </w:r>
      <w:r w:rsidRPr="00930516">
        <w:rPr>
          <w:rFonts w:ascii="Arial" w:hAnsi="Arial" w:cs="Arial"/>
          <w:sz w:val="18"/>
          <w:szCs w:val="18"/>
        </w:rPr>
        <w:t xml:space="preserve">Aldolase (U/L) : </w:t>
      </w:r>
      <w:r w:rsidRPr="00930516">
        <w:rPr>
          <w:rFonts w:ascii="Times New Roman" w:hAnsi="Times New Roman"/>
          <w:sz w:val="18"/>
        </w:rPr>
        <w:t>│ _ _ │</w:t>
      </w:r>
    </w:p>
    <w:p w:rsidR="0089268A" w:rsidRPr="00990B48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163C0A">
        <w:rPr>
          <w:rFonts w:ascii="Arial" w:hAnsi="Arial" w:cs="Arial"/>
          <w:sz w:val="18"/>
          <w:szCs w:val="18"/>
          <w:u w:val="single"/>
        </w:rPr>
        <w:t>Explorations complémentaires</w:t>
      </w:r>
      <w:r w:rsidRPr="001554EC">
        <w:rPr>
          <w:rFonts w:ascii="Arial" w:hAnsi="Arial" w:cs="Arial"/>
          <w:sz w:val="18"/>
          <w:szCs w:val="18"/>
        </w:rPr>
        <w:t xml:space="preserve"> :</w:t>
      </w:r>
    </w:p>
    <w:p w:rsidR="0089268A" w:rsidRPr="001554EC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EMG :</w:t>
      </w:r>
      <w:r>
        <w:rPr>
          <w:rFonts w:ascii="Arial" w:hAnsi="Arial" w:cs="Arial"/>
          <w:sz w:val="18"/>
          <w:szCs w:val="18"/>
        </w:rPr>
        <w:tab/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98163E">
        <w:rPr>
          <w:rFonts w:ascii="Arial" w:hAnsi="Arial" w:cs="Arial"/>
          <w:sz w:val="18"/>
          <w:szCs w:val="18"/>
        </w:rPr>
        <w:t>Syndrome myogène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 w:rsidRPr="0098163E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9268A" w:rsidRPr="0098163E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Syndrome neurogène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  <w:szCs w:val="18"/>
        </w:rPr>
        <w:t> 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IRM musculaire :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98163E">
        <w:rPr>
          <w:rFonts w:ascii="Arial" w:hAnsi="Arial" w:cs="Arial"/>
          <w:sz w:val="18"/>
          <w:szCs w:val="18"/>
        </w:rPr>
        <w:t>Atrophie musculaire 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9268A" w:rsidRPr="00163C0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  <w:lang w:val="en-US"/>
        </w:rPr>
      </w:pPr>
      <w:r w:rsidRPr="00163C0A">
        <w:rPr>
          <w:rFonts w:ascii="Arial" w:hAnsi="Arial" w:cs="Arial"/>
          <w:sz w:val="18"/>
          <w:szCs w:val="18"/>
          <w:lang w:val="en-US"/>
        </w:rPr>
        <w:t>Myosite (</w:t>
      </w:r>
      <w:r w:rsidRPr="00163C0A">
        <w:rPr>
          <w:rFonts w:ascii="Arial" w:hAnsi="Arial" w:cs="Arial"/>
          <w:sz w:val="16"/>
          <w:szCs w:val="18"/>
          <w:lang w:val="en-US"/>
        </w:rPr>
        <w:t>hypersignal STIR</w:t>
      </w:r>
      <w:r w:rsidRPr="00163C0A">
        <w:rPr>
          <w:rFonts w:ascii="Arial" w:hAnsi="Arial" w:cs="Arial"/>
          <w:sz w:val="18"/>
          <w:szCs w:val="18"/>
          <w:lang w:val="en-US"/>
        </w:rPr>
        <w:t>)  (O/N) :</w:t>
      </w:r>
      <w:r w:rsidR="00A67E4B">
        <w:rPr>
          <w:rFonts w:ascii="Arial" w:hAnsi="Arial" w:cs="Arial"/>
          <w:sz w:val="18"/>
          <w:szCs w:val="18"/>
          <w:lang w:val="en-US"/>
        </w:rPr>
        <w:t xml:space="preserve"> </w:t>
      </w:r>
      <w:r w:rsidRPr="00163C0A">
        <w:rPr>
          <w:rFonts w:ascii="Times New Roman" w:hAnsi="Times New Roman"/>
          <w:sz w:val="18"/>
          <w:szCs w:val="18"/>
          <w:lang w:val="en-US"/>
        </w:rPr>
        <w:t>│ _ │</w:t>
      </w:r>
    </w:p>
    <w:p w:rsidR="0089268A" w:rsidRPr="00B81AE6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163C0A">
        <w:rPr>
          <w:rFonts w:ascii="Arial" w:hAnsi="Arial" w:cs="Arial"/>
          <w:sz w:val="18"/>
          <w:szCs w:val="18"/>
        </w:rPr>
        <w:t xml:space="preserve">Infiltrat graisseux </w:t>
      </w:r>
      <w:r w:rsidRPr="00163C0A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163C0A" w:rsidRDefault="0089268A" w:rsidP="0089268A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:rsidR="0089268A" w:rsidRPr="0039135E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Biopsie</w:t>
      </w:r>
      <w:r>
        <w:rPr>
          <w:rFonts w:ascii="Arial" w:hAnsi="Arial" w:cs="Arial"/>
          <w:sz w:val="18"/>
          <w:szCs w:val="18"/>
        </w:rPr>
        <w:t>s</w:t>
      </w:r>
      <w:r w:rsidRPr="0039135E">
        <w:rPr>
          <w:rFonts w:ascii="Arial" w:hAnsi="Arial" w:cs="Arial"/>
          <w:sz w:val="18"/>
          <w:szCs w:val="18"/>
        </w:rPr>
        <w:t xml:space="preserve"> musculaire</w:t>
      </w:r>
      <w:r>
        <w:rPr>
          <w:rFonts w:ascii="Arial" w:hAnsi="Arial" w:cs="Arial"/>
          <w:sz w:val="18"/>
          <w:szCs w:val="18"/>
        </w:rPr>
        <w:t>s</w:t>
      </w:r>
      <w:r w:rsidRPr="0039135E">
        <w:rPr>
          <w:rFonts w:ascii="Arial" w:hAnsi="Arial" w:cs="Arial"/>
          <w:sz w:val="18"/>
          <w:szCs w:val="18"/>
        </w:rPr>
        <w:t xml:space="preserve"> : </w:t>
      </w:r>
      <w:r w:rsidRPr="00B81AE6">
        <w:rPr>
          <w:rFonts w:ascii="Arial" w:hAnsi="Arial" w:cs="Arial"/>
          <w:b/>
          <w:sz w:val="18"/>
          <w:szCs w:val="18"/>
          <w:u w:val="single"/>
        </w:rPr>
        <w:t>(Joindre CR)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Biopsie N°1 : 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39135E">
        <w:rPr>
          <w:rFonts w:ascii="Arial" w:hAnsi="Arial" w:cs="Arial"/>
          <w:sz w:val="18"/>
          <w:szCs w:val="18"/>
        </w:rPr>
        <w:t>ate de réalisation :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Réal</w:t>
      </w:r>
      <w:r w:rsidRPr="00B81AE6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sation d’i</w:t>
      </w:r>
      <w:r w:rsidRPr="00B81AE6">
        <w:rPr>
          <w:rFonts w:ascii="Arial" w:hAnsi="Arial" w:cs="Arial"/>
          <w:sz w:val="18"/>
        </w:rPr>
        <w:t>mmunomarquage</w:t>
      </w:r>
      <w:r>
        <w:rPr>
          <w:rFonts w:ascii="Arial" w:hAnsi="Arial" w:cs="Arial"/>
          <w:sz w:val="18"/>
        </w:rPr>
        <w:t>s</w:t>
      </w:r>
      <w:r w:rsidRPr="00B81AE6">
        <w:rPr>
          <w:rFonts w:ascii="Arial" w:hAnsi="Arial" w:cs="Arial"/>
          <w:sz w:val="18"/>
        </w:rPr>
        <w:t xml:space="preserve"> TDP-43/p62</w:t>
      </w:r>
      <w:r>
        <w:rPr>
          <w:rFonts w:ascii="Times New Roman" w:hAnsi="Times New Roman"/>
          <w:sz w:val="18"/>
        </w:rPr>
        <w:t> </w:t>
      </w:r>
      <w:r>
        <w:rPr>
          <w:rFonts w:ascii="Arial" w:hAnsi="Arial" w:cs="Arial"/>
          <w:sz w:val="18"/>
          <w:szCs w:val="18"/>
        </w:rPr>
        <w:t xml:space="preserve">(O/N) </w:t>
      </w:r>
      <w:r w:rsidRPr="0039135E">
        <w:rPr>
          <w:rFonts w:ascii="Arial" w:hAnsi="Arial" w:cs="Arial"/>
          <w:sz w:val="18"/>
          <w:szCs w:val="18"/>
        </w:rPr>
        <w:t>: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 w:rsidRPr="00B81AE6">
        <w:rPr>
          <w:rFonts w:ascii="Arial" w:hAnsi="Arial" w:cs="Arial"/>
          <w:sz w:val="18"/>
        </w:rPr>
        <w:t>Si oui : Résultat</w:t>
      </w:r>
      <w:r w:rsidR="00C026D7">
        <w:rPr>
          <w:rFonts w:ascii="Arial" w:hAnsi="Arial" w:cs="Arial"/>
          <w:sz w:val="18"/>
        </w:rPr>
        <w:t>s</w:t>
      </w:r>
      <w:r w:rsidRPr="00B81AE6">
        <w:rPr>
          <w:rFonts w:ascii="Arial" w:hAnsi="Arial" w:cs="Arial"/>
          <w:sz w:val="18"/>
        </w:rPr>
        <w:t> : ……………………………………………….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Analyse par microscopie électronique </w:t>
      </w:r>
      <w:r>
        <w:rPr>
          <w:rFonts w:ascii="Arial" w:hAnsi="Arial" w:cs="Arial"/>
          <w:sz w:val="18"/>
          <w:szCs w:val="18"/>
        </w:rPr>
        <w:t xml:space="preserve">(O/N) </w:t>
      </w:r>
      <w:r w:rsidRPr="0039135E">
        <w:rPr>
          <w:rFonts w:ascii="Arial" w:hAnsi="Arial" w:cs="Arial"/>
          <w:sz w:val="18"/>
          <w:szCs w:val="18"/>
        </w:rPr>
        <w:t>: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</w:p>
    <w:p w:rsidR="0089268A" w:rsidRPr="00B81AE6" w:rsidRDefault="0089268A" w:rsidP="0089268A">
      <w:pPr>
        <w:pStyle w:val="Paragraphedeliste"/>
        <w:ind w:left="2160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Biopsie N°2 : 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39135E">
        <w:rPr>
          <w:rFonts w:ascii="Arial" w:hAnsi="Arial" w:cs="Arial"/>
          <w:sz w:val="18"/>
          <w:szCs w:val="18"/>
        </w:rPr>
        <w:t>ate de réalisation :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Réal</w:t>
      </w:r>
      <w:r w:rsidRPr="00B81AE6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sation d’i</w:t>
      </w:r>
      <w:r w:rsidRPr="00B81AE6">
        <w:rPr>
          <w:rFonts w:ascii="Arial" w:hAnsi="Arial" w:cs="Arial"/>
          <w:sz w:val="18"/>
        </w:rPr>
        <w:t>mmunomarquage</w:t>
      </w:r>
      <w:r>
        <w:rPr>
          <w:rFonts w:ascii="Arial" w:hAnsi="Arial" w:cs="Arial"/>
          <w:sz w:val="18"/>
        </w:rPr>
        <w:t>s</w:t>
      </w:r>
      <w:r w:rsidRPr="00B81AE6">
        <w:rPr>
          <w:rFonts w:ascii="Arial" w:hAnsi="Arial" w:cs="Arial"/>
          <w:sz w:val="18"/>
        </w:rPr>
        <w:t xml:space="preserve"> TDP-43/p62</w:t>
      </w:r>
      <w:r>
        <w:rPr>
          <w:rFonts w:ascii="Times New Roman" w:hAnsi="Times New Roman"/>
          <w:sz w:val="18"/>
        </w:rPr>
        <w:t> </w:t>
      </w:r>
      <w:r>
        <w:rPr>
          <w:rFonts w:ascii="Arial" w:hAnsi="Arial" w:cs="Arial"/>
          <w:sz w:val="18"/>
          <w:szCs w:val="18"/>
        </w:rPr>
        <w:t xml:space="preserve">(O/N) </w:t>
      </w:r>
      <w:r w:rsidRPr="0039135E">
        <w:rPr>
          <w:rFonts w:ascii="Arial" w:hAnsi="Arial" w:cs="Arial"/>
          <w:sz w:val="18"/>
          <w:szCs w:val="18"/>
        </w:rPr>
        <w:t>: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 w:rsidRPr="00B81AE6">
        <w:rPr>
          <w:rFonts w:ascii="Arial" w:hAnsi="Arial" w:cs="Arial"/>
          <w:sz w:val="18"/>
        </w:rPr>
        <w:t>Si oui : Résultat</w:t>
      </w:r>
      <w:r w:rsidR="00C026D7">
        <w:rPr>
          <w:rFonts w:ascii="Arial" w:hAnsi="Arial" w:cs="Arial"/>
          <w:sz w:val="18"/>
        </w:rPr>
        <w:t>s</w:t>
      </w:r>
      <w:r w:rsidRPr="00B81AE6">
        <w:rPr>
          <w:rFonts w:ascii="Arial" w:hAnsi="Arial" w:cs="Arial"/>
          <w:sz w:val="18"/>
        </w:rPr>
        <w:t> : ……………………………………………….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Analyse par microscopie électronique </w:t>
      </w:r>
      <w:r>
        <w:rPr>
          <w:rFonts w:ascii="Arial" w:hAnsi="Arial" w:cs="Arial"/>
          <w:sz w:val="18"/>
          <w:szCs w:val="18"/>
        </w:rPr>
        <w:t xml:space="preserve">(O/N) </w:t>
      </w:r>
      <w:r w:rsidRPr="0039135E">
        <w:rPr>
          <w:rFonts w:ascii="Arial" w:hAnsi="Arial" w:cs="Arial"/>
          <w:sz w:val="18"/>
          <w:szCs w:val="18"/>
        </w:rPr>
        <w:t>: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</w:p>
    <w:p w:rsidR="0089268A" w:rsidRPr="00B81AE6" w:rsidRDefault="0089268A" w:rsidP="0089268A">
      <w:pPr>
        <w:pStyle w:val="Paragraphedeliste"/>
        <w:ind w:left="2160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Biopsie N°3 : 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39135E">
        <w:rPr>
          <w:rFonts w:ascii="Arial" w:hAnsi="Arial" w:cs="Arial"/>
          <w:sz w:val="18"/>
          <w:szCs w:val="18"/>
        </w:rPr>
        <w:t>ate de réalisation :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Réal</w:t>
      </w:r>
      <w:r w:rsidRPr="00B81AE6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sation d’i</w:t>
      </w:r>
      <w:r w:rsidRPr="00B81AE6">
        <w:rPr>
          <w:rFonts w:ascii="Arial" w:hAnsi="Arial" w:cs="Arial"/>
          <w:sz w:val="18"/>
        </w:rPr>
        <w:t>mmunomarquage</w:t>
      </w:r>
      <w:r>
        <w:rPr>
          <w:rFonts w:ascii="Arial" w:hAnsi="Arial" w:cs="Arial"/>
          <w:sz w:val="18"/>
        </w:rPr>
        <w:t>s</w:t>
      </w:r>
      <w:r w:rsidRPr="00B81AE6">
        <w:rPr>
          <w:rFonts w:ascii="Arial" w:hAnsi="Arial" w:cs="Arial"/>
          <w:sz w:val="18"/>
        </w:rPr>
        <w:t xml:space="preserve"> TDP-43/p62</w:t>
      </w:r>
      <w:r>
        <w:rPr>
          <w:rFonts w:ascii="Times New Roman" w:hAnsi="Times New Roman"/>
          <w:sz w:val="18"/>
        </w:rPr>
        <w:t> </w:t>
      </w:r>
      <w:r>
        <w:rPr>
          <w:rFonts w:ascii="Arial" w:hAnsi="Arial" w:cs="Arial"/>
          <w:sz w:val="18"/>
          <w:szCs w:val="18"/>
        </w:rPr>
        <w:t xml:space="preserve">(O/N) </w:t>
      </w:r>
      <w:r w:rsidRPr="0039135E">
        <w:rPr>
          <w:rFonts w:ascii="Arial" w:hAnsi="Arial" w:cs="Arial"/>
          <w:sz w:val="18"/>
          <w:szCs w:val="18"/>
        </w:rPr>
        <w:t>: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 w:rsidRPr="00B81AE6">
        <w:rPr>
          <w:rFonts w:ascii="Arial" w:hAnsi="Arial" w:cs="Arial"/>
          <w:sz w:val="18"/>
        </w:rPr>
        <w:t>Si oui : Résultat</w:t>
      </w:r>
      <w:r w:rsidR="00C026D7">
        <w:rPr>
          <w:rFonts w:ascii="Arial" w:hAnsi="Arial" w:cs="Arial"/>
          <w:sz w:val="18"/>
        </w:rPr>
        <w:t>s</w:t>
      </w:r>
      <w:r w:rsidRPr="00B81AE6">
        <w:rPr>
          <w:rFonts w:ascii="Arial" w:hAnsi="Arial" w:cs="Arial"/>
          <w:sz w:val="18"/>
        </w:rPr>
        <w:t> : ……………………………………………….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Analyse par microscopie électronique </w:t>
      </w:r>
      <w:r>
        <w:rPr>
          <w:rFonts w:ascii="Arial" w:hAnsi="Arial" w:cs="Arial"/>
          <w:sz w:val="18"/>
          <w:szCs w:val="18"/>
        </w:rPr>
        <w:t xml:space="preserve">(O/N) </w:t>
      </w:r>
      <w:r w:rsidRPr="0039135E">
        <w:rPr>
          <w:rFonts w:ascii="Arial" w:hAnsi="Arial" w:cs="Arial"/>
          <w:sz w:val="18"/>
          <w:szCs w:val="18"/>
        </w:rPr>
        <w:t>: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</w:p>
    <w:p w:rsidR="0089268A" w:rsidRPr="00B81AE6" w:rsidRDefault="0089268A" w:rsidP="0089268A">
      <w:pPr>
        <w:pStyle w:val="Paragraphedeliste"/>
        <w:ind w:left="2160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Biopsie N°4 : 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39135E">
        <w:rPr>
          <w:rFonts w:ascii="Arial" w:hAnsi="Arial" w:cs="Arial"/>
          <w:sz w:val="18"/>
          <w:szCs w:val="18"/>
        </w:rPr>
        <w:t>ate de réalisation :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Réal</w:t>
      </w:r>
      <w:r w:rsidRPr="00B81AE6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sation d’i</w:t>
      </w:r>
      <w:r w:rsidRPr="00B81AE6">
        <w:rPr>
          <w:rFonts w:ascii="Arial" w:hAnsi="Arial" w:cs="Arial"/>
          <w:sz w:val="18"/>
        </w:rPr>
        <w:t>mmunomarquage</w:t>
      </w:r>
      <w:r>
        <w:rPr>
          <w:rFonts w:ascii="Arial" w:hAnsi="Arial" w:cs="Arial"/>
          <w:sz w:val="18"/>
        </w:rPr>
        <w:t>s</w:t>
      </w:r>
      <w:r w:rsidRPr="00B81AE6">
        <w:rPr>
          <w:rFonts w:ascii="Arial" w:hAnsi="Arial" w:cs="Arial"/>
          <w:sz w:val="18"/>
        </w:rPr>
        <w:t xml:space="preserve"> TDP-43/p62</w:t>
      </w:r>
      <w:r>
        <w:rPr>
          <w:rFonts w:ascii="Times New Roman" w:hAnsi="Times New Roman"/>
          <w:sz w:val="18"/>
        </w:rPr>
        <w:t> </w:t>
      </w:r>
      <w:r>
        <w:rPr>
          <w:rFonts w:ascii="Arial" w:hAnsi="Arial" w:cs="Arial"/>
          <w:sz w:val="18"/>
          <w:szCs w:val="18"/>
        </w:rPr>
        <w:t xml:space="preserve">(O/N) </w:t>
      </w:r>
      <w:r w:rsidRPr="0039135E">
        <w:rPr>
          <w:rFonts w:ascii="Arial" w:hAnsi="Arial" w:cs="Arial"/>
          <w:sz w:val="18"/>
          <w:szCs w:val="18"/>
        </w:rPr>
        <w:t>: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</w:p>
    <w:p w:rsidR="0089268A" w:rsidRPr="00B81AE6" w:rsidRDefault="0089268A" w:rsidP="0089268A">
      <w:pPr>
        <w:pStyle w:val="Paragraphedeliste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 w:rsidRPr="00B81AE6">
        <w:rPr>
          <w:rFonts w:ascii="Arial" w:hAnsi="Arial" w:cs="Arial"/>
          <w:sz w:val="18"/>
        </w:rPr>
        <w:t>Si oui : Résultat</w:t>
      </w:r>
      <w:r w:rsidR="00C026D7">
        <w:rPr>
          <w:rFonts w:ascii="Arial" w:hAnsi="Arial" w:cs="Arial"/>
          <w:sz w:val="18"/>
        </w:rPr>
        <w:t>s</w:t>
      </w:r>
      <w:r w:rsidRPr="00B81AE6">
        <w:rPr>
          <w:rFonts w:ascii="Arial" w:hAnsi="Arial" w:cs="Arial"/>
          <w:sz w:val="18"/>
        </w:rPr>
        <w:t> : ……………………………………………….</w:t>
      </w:r>
    </w:p>
    <w:p w:rsidR="0089268A" w:rsidRDefault="0089268A" w:rsidP="0089268A">
      <w:pPr>
        <w:pStyle w:val="Paragraphedeliste"/>
        <w:numPr>
          <w:ilvl w:val="2"/>
          <w:numId w:val="1"/>
        </w:numPr>
      </w:pPr>
      <w:r w:rsidRPr="0027691C">
        <w:rPr>
          <w:rFonts w:ascii="Arial" w:hAnsi="Arial" w:cs="Arial"/>
          <w:sz w:val="18"/>
        </w:rPr>
        <w:t xml:space="preserve">Analyse par microscopie électronique </w:t>
      </w:r>
      <w:r w:rsidRPr="0027691C">
        <w:rPr>
          <w:rFonts w:ascii="Arial" w:hAnsi="Arial" w:cs="Arial"/>
          <w:sz w:val="18"/>
          <w:szCs w:val="18"/>
        </w:rPr>
        <w:t xml:space="preserve">(O/N) : </w:t>
      </w:r>
      <w:r w:rsidRPr="0027691C">
        <w:rPr>
          <w:rFonts w:ascii="Times New Roman" w:hAnsi="Times New Roman"/>
          <w:sz w:val="18"/>
        </w:rPr>
        <w:t>│ _ │</w:t>
      </w:r>
    </w:p>
    <w:p w:rsidR="0089268A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1554EC">
        <w:rPr>
          <w:rFonts w:ascii="Arial" w:hAnsi="Arial" w:cs="Arial"/>
          <w:sz w:val="18"/>
          <w:szCs w:val="18"/>
        </w:rPr>
        <w:t>PRISE EN CHARGE THERAPEUTIQUE</w:t>
      </w:r>
      <w:r>
        <w:rPr>
          <w:rFonts w:ascii="Arial" w:hAnsi="Arial" w:cs="Arial"/>
          <w:sz w:val="18"/>
          <w:szCs w:val="18"/>
        </w:rPr>
        <w:t xml:space="preserve"> DE L’ATTEINTE MUSCULAIRE</w:t>
      </w:r>
    </w:p>
    <w:p w:rsidR="0089268A" w:rsidRPr="00FE4AF7" w:rsidRDefault="0089268A" w:rsidP="0089268A">
      <w:pPr>
        <w:rPr>
          <w:rFonts w:ascii="Arial" w:hAnsi="Arial" w:cs="Arial"/>
          <w:i/>
          <w:sz w:val="18"/>
          <w:szCs w:val="18"/>
          <w:u w:val="single"/>
        </w:rPr>
      </w:pPr>
      <w:r w:rsidRPr="00FE4AF7">
        <w:rPr>
          <w:rFonts w:ascii="Arial" w:hAnsi="Arial" w:cs="Arial"/>
          <w:i/>
          <w:sz w:val="18"/>
          <w:szCs w:val="18"/>
          <w:u w:val="single"/>
        </w:rPr>
        <w:t>Cocher si le patient a bénéficié au moins une fois du traitemen</w:t>
      </w:r>
      <w:r>
        <w:rPr>
          <w:rFonts w:ascii="Arial" w:hAnsi="Arial" w:cs="Arial"/>
          <w:i/>
          <w:sz w:val="18"/>
          <w:szCs w:val="18"/>
          <w:u w:val="single"/>
        </w:rPr>
        <w:t>t au cours de la prise en charge de la myosite à inclusion</w:t>
      </w:r>
    </w:p>
    <w:p w:rsidR="0089268A" w:rsidRPr="00D660B0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Traitements symptomatiques :</w:t>
      </w:r>
    </w:p>
    <w:p w:rsidR="0089268A" w:rsidRDefault="009049E7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23495" b="23495"/>
                <wp:wrapNone/>
                <wp:docPr id="1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188.15pt;margin-top:2.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" strokeweight="1pt"/>
            </w:pict>
          </mc:Fallback>
        </mc:AlternateContent>
      </w:r>
      <w:r w:rsidR="0089268A">
        <w:rPr>
          <w:rFonts w:ascii="Arial" w:hAnsi="Arial" w:cs="Arial"/>
          <w:sz w:val="18"/>
          <w:szCs w:val="18"/>
        </w:rPr>
        <w:t>Kinésithérapie à domicile</w:t>
      </w:r>
    </w:p>
    <w:p w:rsidR="0089268A" w:rsidRPr="0039135E" w:rsidRDefault="009049E7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23495" b="23495"/>
                <wp:wrapNone/>
                <wp:docPr id="1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188.15pt;margin-top:2.4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dyHQIAAD0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" strokeweight="1pt"/>
            </w:pict>
          </mc:Fallback>
        </mc:AlternateContent>
      </w:r>
      <w:r w:rsidR="0089268A">
        <w:rPr>
          <w:rFonts w:ascii="Arial" w:hAnsi="Arial" w:cs="Arial"/>
          <w:sz w:val="18"/>
          <w:szCs w:val="18"/>
        </w:rPr>
        <w:t>Centre de rééducation</w:t>
      </w:r>
    </w:p>
    <w:p w:rsidR="0089268A" w:rsidRPr="0039135E" w:rsidRDefault="0089268A" w:rsidP="0089268A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Traitements médicamenteux :</w:t>
      </w:r>
    </w:p>
    <w:p w:rsidR="0089268A" w:rsidRPr="0039135E" w:rsidRDefault="009049E7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23495" b="23495"/>
                <wp:wrapNone/>
                <wp:docPr id="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61.15pt;margin-top:2.6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" strokeweight="1pt"/>
            </w:pict>
          </mc:Fallback>
        </mc:AlternateContent>
      </w:r>
      <w:r w:rsidR="0089268A">
        <w:rPr>
          <w:rFonts w:ascii="Arial" w:hAnsi="Arial" w:cs="Arial"/>
          <w:sz w:val="18"/>
          <w:szCs w:val="18"/>
        </w:rPr>
        <w:t>Corticothérapie </w:t>
      </w:r>
    </w:p>
    <w:p w:rsidR="0089268A" w:rsidRDefault="009049E7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22225</wp:posOffset>
                </wp:positionV>
                <wp:extent cx="90805" cy="90805"/>
                <wp:effectExtent l="0" t="0" r="23495" b="23495"/>
                <wp:wrapNone/>
                <wp:docPr id="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61.65pt;margin-top:1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" strokeweight="1pt"/>
            </w:pict>
          </mc:Fallback>
        </mc:AlternateContent>
      </w:r>
      <w:r w:rsidR="0089268A">
        <w:rPr>
          <w:rFonts w:ascii="Arial" w:hAnsi="Arial" w:cs="Arial"/>
          <w:sz w:val="18"/>
          <w:szCs w:val="18"/>
        </w:rPr>
        <w:t>Ig IV </w:t>
      </w:r>
    </w:p>
    <w:p w:rsidR="0089268A" w:rsidRPr="0039135E" w:rsidRDefault="009049E7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23495" b="23495"/>
                <wp:wrapNone/>
                <wp:docPr id="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61.65pt;margin-top:2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" strokeweight="1pt"/>
            </w:pict>
          </mc:Fallback>
        </mc:AlternateContent>
      </w:r>
      <w:r w:rsidR="0089268A">
        <w:rPr>
          <w:rFonts w:ascii="Arial" w:hAnsi="Arial" w:cs="Arial"/>
          <w:sz w:val="18"/>
          <w:szCs w:val="18"/>
        </w:rPr>
        <w:t>Méthotrexate </w:t>
      </w:r>
    </w:p>
    <w:p w:rsidR="0089268A" w:rsidRDefault="009049E7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18415</wp:posOffset>
                </wp:positionV>
                <wp:extent cx="90805" cy="90805"/>
                <wp:effectExtent l="0" t="0" r="23495" b="23495"/>
                <wp:wrapNone/>
                <wp:docPr id="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62.15pt;margin-top:1.4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m1HAIAADs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" strokeweight="1pt"/>
            </w:pict>
          </mc:Fallback>
        </mc:AlternateContent>
      </w:r>
      <w:r w:rsidR="0089268A">
        <w:rPr>
          <w:rFonts w:ascii="Arial" w:hAnsi="Arial" w:cs="Arial"/>
          <w:sz w:val="18"/>
          <w:szCs w:val="18"/>
        </w:rPr>
        <w:t>Cyclophosphamide </w:t>
      </w:r>
    </w:p>
    <w:p w:rsidR="0089268A" w:rsidRDefault="009049E7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23495" b="23495"/>
                <wp:wrapNone/>
                <wp:docPr id="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162.15pt;margin-top:1.3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" strokeweight="1pt"/>
            </w:pict>
          </mc:Fallback>
        </mc:AlternateContent>
      </w:r>
      <w:r w:rsidR="0089268A">
        <w:rPr>
          <w:rFonts w:ascii="Arial" w:hAnsi="Arial" w:cs="Arial"/>
          <w:sz w:val="18"/>
          <w:szCs w:val="18"/>
        </w:rPr>
        <w:t>MMF</w:t>
      </w:r>
    </w:p>
    <w:p w:rsidR="0089268A" w:rsidRPr="0039135E" w:rsidRDefault="009049E7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18415</wp:posOffset>
                </wp:positionV>
                <wp:extent cx="90805" cy="90805"/>
                <wp:effectExtent l="0" t="0" r="23495" b="23495"/>
                <wp:wrapNone/>
                <wp:docPr id="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162.15pt;margin-top:1.4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" strokeweight="1pt"/>
            </w:pict>
          </mc:Fallback>
        </mc:AlternateContent>
      </w:r>
      <w:r w:rsidR="0089268A">
        <w:rPr>
          <w:rFonts w:ascii="Arial" w:hAnsi="Arial" w:cs="Arial"/>
          <w:sz w:val="18"/>
          <w:szCs w:val="18"/>
        </w:rPr>
        <w:t>Azathioprine</w:t>
      </w:r>
    </w:p>
    <w:p w:rsidR="0089268A" w:rsidRDefault="009049E7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32385</wp:posOffset>
                </wp:positionV>
                <wp:extent cx="90805" cy="90805"/>
                <wp:effectExtent l="0" t="0" r="23495" b="23495"/>
                <wp:wrapNone/>
                <wp:docPr id="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62.15pt;margin-top:2.5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" strokeweight="1pt"/>
            </w:pict>
          </mc:Fallback>
        </mc:AlternateContent>
      </w:r>
      <w:r w:rsidR="0089268A">
        <w:rPr>
          <w:rFonts w:ascii="Arial" w:hAnsi="Arial" w:cs="Arial"/>
          <w:sz w:val="18"/>
          <w:szCs w:val="18"/>
        </w:rPr>
        <w:t>Rituximab</w:t>
      </w:r>
    </w:p>
    <w:p w:rsidR="0089268A" w:rsidRPr="003619FB" w:rsidRDefault="009049E7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23495" b="23495"/>
                <wp:wrapNone/>
                <wp:docPr id="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62.15pt;margin-top:2.6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" strokeweight="1pt"/>
            </w:pict>
          </mc:Fallback>
        </mc:AlternateContent>
      </w:r>
      <w:r w:rsidR="00A67E4B">
        <w:rPr>
          <w:rFonts w:ascii="Arial" w:hAnsi="Arial" w:cs="Arial"/>
          <w:sz w:val="18"/>
          <w:szCs w:val="18"/>
        </w:rPr>
        <w:t xml:space="preserve">Autre                                     </w:t>
      </w:r>
      <w:r w:rsidR="00CE2CCB">
        <w:rPr>
          <w:rFonts w:ascii="Arial" w:hAnsi="Arial" w:cs="Arial"/>
          <w:sz w:val="18"/>
          <w:szCs w:val="18"/>
        </w:rPr>
        <w:t xml:space="preserve"> P</w:t>
      </w:r>
      <w:r w:rsidR="0089268A">
        <w:rPr>
          <w:rFonts w:ascii="Arial" w:hAnsi="Arial" w:cs="Arial"/>
          <w:sz w:val="18"/>
          <w:szCs w:val="18"/>
        </w:rPr>
        <w:t>réciser : ………………</w:t>
      </w:r>
      <w:r w:rsidR="00A67E4B">
        <w:rPr>
          <w:rFonts w:ascii="Arial" w:hAnsi="Arial" w:cs="Arial"/>
          <w:sz w:val="18"/>
          <w:szCs w:val="18"/>
        </w:rPr>
        <w:t>………………………………………………</w:t>
      </w:r>
    </w:p>
    <w:p w:rsidR="0089268A" w:rsidRPr="001554EC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SURVIE-MORTALITE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des dernières nouvelles (jj/mm/aa) :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</w:p>
    <w:p w:rsidR="0089268A" w:rsidRPr="00895C67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Décès (O/N) </w:t>
      </w:r>
      <w:r w:rsidRPr="0039135E">
        <w:rPr>
          <w:rFonts w:ascii="Arial" w:hAnsi="Arial" w:cs="Arial"/>
          <w:sz w:val="18"/>
          <w:szCs w:val="18"/>
        </w:rPr>
        <w:t>: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</w:p>
    <w:p w:rsidR="0089268A" w:rsidRPr="00895C67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S</w:t>
      </w:r>
      <w:r w:rsidRPr="00895C67">
        <w:rPr>
          <w:rFonts w:ascii="Arial" w:hAnsi="Arial" w:cs="Arial"/>
          <w:sz w:val="18"/>
        </w:rPr>
        <w:t>i oui</w:t>
      </w:r>
      <w:r w:rsidR="00A67E4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Date (jj/mm/aa) :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Arial" w:hAnsi="Arial" w:cs="Arial"/>
          <w:sz w:val="18"/>
          <w:szCs w:val="18"/>
        </w:rPr>
        <w:tab/>
        <w:t xml:space="preserve">    Cause : …………………………………</w:t>
      </w:r>
    </w:p>
    <w:p w:rsidR="0089268A" w:rsidRPr="002E5727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DERNIERE EVALUATION DE LA MYOSITE A INCLUSION</w:t>
      </w:r>
    </w:p>
    <w:p w:rsidR="0089268A" w:rsidRPr="002E5727" w:rsidRDefault="0089268A" w:rsidP="0089268A">
      <w:pPr>
        <w:rPr>
          <w:rFonts w:ascii="Arial" w:hAnsi="Arial" w:cs="Arial"/>
          <w:sz w:val="18"/>
          <w:szCs w:val="18"/>
        </w:rPr>
      </w:pPr>
      <w:r w:rsidRPr="002E5727">
        <w:rPr>
          <w:rFonts w:ascii="Arial" w:hAnsi="Arial" w:cs="Arial"/>
          <w:sz w:val="18"/>
          <w:szCs w:val="18"/>
        </w:rPr>
        <w:t xml:space="preserve">Date </w:t>
      </w:r>
      <w:r>
        <w:rPr>
          <w:rFonts w:ascii="Arial" w:hAnsi="Arial" w:cs="Arial"/>
          <w:sz w:val="18"/>
          <w:szCs w:val="18"/>
        </w:rPr>
        <w:t xml:space="preserve">de l’évaluation </w:t>
      </w:r>
      <w:r w:rsidRPr="002E5727">
        <w:rPr>
          <w:rFonts w:ascii="Arial" w:hAnsi="Arial" w:cs="Arial"/>
          <w:sz w:val="18"/>
          <w:szCs w:val="18"/>
        </w:rPr>
        <w:t xml:space="preserve">(jj/mm/aa) : </w:t>
      </w:r>
      <w:r w:rsidRPr="002E5727">
        <w:rPr>
          <w:rFonts w:ascii="Times New Roman" w:hAnsi="Times New Roman"/>
          <w:sz w:val="18"/>
        </w:rPr>
        <w:t>│ _ _ │ _ _ │ _ _ │</w:t>
      </w:r>
    </w:p>
    <w:p w:rsidR="0089268A" w:rsidRPr="00D97C51" w:rsidRDefault="0089268A" w:rsidP="0089268A">
      <w:pPr>
        <w:pStyle w:val="Paragraphedeliste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163C0A">
        <w:rPr>
          <w:rFonts w:ascii="Arial" w:hAnsi="Arial" w:cs="Arial"/>
          <w:sz w:val="18"/>
          <w:szCs w:val="18"/>
          <w:u w:val="single"/>
        </w:rPr>
        <w:t>Caractéristiques cliniques</w:t>
      </w:r>
      <w:r w:rsidRPr="00D97C51">
        <w:rPr>
          <w:rFonts w:ascii="Arial" w:hAnsi="Arial" w:cs="Arial"/>
          <w:sz w:val="18"/>
          <w:szCs w:val="18"/>
        </w:rPr>
        <w:t> :</w:t>
      </w:r>
    </w:p>
    <w:p w:rsidR="0089268A" w:rsidRPr="001554EC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p w:rsidR="0089268A" w:rsidRPr="00AA00B7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A00B7">
        <w:rPr>
          <w:rFonts w:ascii="Arial" w:hAnsi="Arial" w:cs="Arial"/>
          <w:sz w:val="18"/>
          <w:szCs w:val="18"/>
        </w:rPr>
        <w:t xml:space="preserve">Myalgies (O/N) : </w:t>
      </w:r>
      <w:r w:rsidRPr="00AA00B7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A00B7">
        <w:rPr>
          <w:rFonts w:ascii="Arial" w:hAnsi="Arial" w:cs="Arial"/>
          <w:sz w:val="18"/>
          <w:szCs w:val="18"/>
        </w:rPr>
        <w:t>Crampes (O/N) :</w:t>
      </w:r>
      <w:r w:rsidR="00A67E4B">
        <w:rPr>
          <w:rFonts w:ascii="Arial" w:hAnsi="Arial" w:cs="Arial"/>
          <w:sz w:val="18"/>
          <w:szCs w:val="18"/>
        </w:rPr>
        <w:t xml:space="preserve"> </w:t>
      </w:r>
      <w:r w:rsidRPr="00AA00B7">
        <w:rPr>
          <w:rFonts w:ascii="Times New Roman" w:hAnsi="Times New Roman"/>
          <w:sz w:val="18"/>
          <w:szCs w:val="18"/>
        </w:rPr>
        <w:t xml:space="preserve">│ _ </w:t>
      </w:r>
      <w:r w:rsidRPr="00AA00B7">
        <w:rPr>
          <w:rFonts w:ascii="Arial" w:hAnsi="Arial" w:cs="Arial"/>
          <w:sz w:val="18"/>
          <w:szCs w:val="18"/>
        </w:rPr>
        <w:t>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Faiblesse musculaire   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Fatigabilité musculaire 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18315C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Difficultés à la marche 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Marche : 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Normale 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Cannes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Déambulateur 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AA00B7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Fauteuil roulant 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Amaigrissement            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Troubles de la déglutition 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18315C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8315C">
        <w:rPr>
          <w:rFonts w:ascii="Arial" w:hAnsi="Arial" w:cs="Arial"/>
          <w:sz w:val="18"/>
          <w:szCs w:val="18"/>
        </w:rPr>
        <w:t xml:space="preserve">Déficit : 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AA00B7">
        <w:rPr>
          <w:rFonts w:ascii="Arial" w:hAnsi="Arial" w:cs="Arial"/>
          <w:sz w:val="18"/>
          <w:szCs w:val="18"/>
        </w:rPr>
        <w:t>Bilatéral symétrique</w:t>
      </w:r>
      <w:r w:rsidR="00A67E4B">
        <w:rPr>
          <w:rFonts w:ascii="Arial" w:hAnsi="Arial" w:cs="Arial"/>
          <w:sz w:val="18"/>
          <w:szCs w:val="18"/>
        </w:rPr>
        <w:t xml:space="preserve">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Times New Roman" w:hAnsi="Times New Roman"/>
          <w:sz w:val="18"/>
          <w:szCs w:val="18"/>
        </w:rPr>
        <w:tab/>
      </w:r>
      <w:r w:rsidR="00A67E4B">
        <w:rPr>
          <w:rFonts w:ascii="Times New Roman" w:hAnsi="Times New Roman"/>
          <w:sz w:val="18"/>
          <w:szCs w:val="18"/>
        </w:rPr>
        <w:t xml:space="preserve">   </w:t>
      </w:r>
      <w:r w:rsidRPr="00AA00B7">
        <w:rPr>
          <w:rFonts w:ascii="Arial" w:hAnsi="Arial" w:cs="Arial"/>
          <w:sz w:val="18"/>
          <w:szCs w:val="18"/>
        </w:rPr>
        <w:t>Bilatéral asymétrique</w:t>
      </w:r>
      <w:r w:rsidR="00A67E4B">
        <w:rPr>
          <w:rFonts w:ascii="Arial" w:hAnsi="Arial" w:cs="Arial"/>
          <w:sz w:val="18"/>
          <w:szCs w:val="18"/>
        </w:rPr>
        <w:t xml:space="preserve">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 w:rsidRPr="00AA00B7">
        <w:rPr>
          <w:rFonts w:ascii="Times New Roman" w:hAnsi="Times New Roman"/>
          <w:sz w:val="18"/>
          <w:szCs w:val="18"/>
        </w:rPr>
        <w:tab/>
      </w:r>
    </w:p>
    <w:p w:rsidR="0089268A" w:rsidRPr="00AA00B7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Distal </w:t>
      </w:r>
      <w:r>
        <w:rPr>
          <w:rFonts w:ascii="Arial" w:hAnsi="Arial" w:cs="Arial"/>
          <w:sz w:val="18"/>
          <w:szCs w:val="18"/>
        </w:rPr>
        <w:tab/>
      </w:r>
      <w:r w:rsidR="00A67E4B">
        <w:rPr>
          <w:rFonts w:ascii="Arial" w:hAnsi="Arial" w:cs="Arial"/>
          <w:sz w:val="18"/>
          <w:szCs w:val="18"/>
        </w:rPr>
        <w:t xml:space="preserve">    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  <w:szCs w:val="18"/>
        </w:rPr>
        <w:tab/>
        <w:t xml:space="preserve">Proximal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  <w:szCs w:val="18"/>
        </w:rPr>
        <w:tab/>
        <w:t xml:space="preserve">Axial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Times New Roman" w:hAnsi="Times New Roman"/>
          <w:sz w:val="18"/>
          <w:szCs w:val="18"/>
        </w:rPr>
        <w:tab/>
      </w:r>
    </w:p>
    <w:p w:rsidR="0089268A" w:rsidRPr="0018315C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Amyotrophie : Distal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  <w:szCs w:val="18"/>
        </w:rPr>
        <w:tab/>
        <w:t xml:space="preserve">Proximal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Paralysie faciale      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27691C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Ophtalmoplégie</w:t>
      </w:r>
      <w:r w:rsidR="00A67E4B">
        <w:rPr>
          <w:rFonts w:ascii="Arial" w:hAnsi="Arial" w:cs="Arial"/>
          <w:sz w:val="18"/>
          <w:szCs w:val="18"/>
        </w:rPr>
        <w:t xml:space="preserve"> </w:t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39135E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Testing moteur :</w:t>
      </w:r>
      <w:r>
        <w:rPr>
          <w:rFonts w:ascii="Arial" w:hAnsi="Arial" w:cs="Arial"/>
          <w:sz w:val="18"/>
          <w:szCs w:val="18"/>
        </w:rPr>
        <w:t xml:space="preserve"> Droit : </w:t>
      </w:r>
      <w:r>
        <w:rPr>
          <w:rFonts w:ascii="Times New Roman" w:hAnsi="Times New Roman"/>
          <w:sz w:val="18"/>
        </w:rPr>
        <w:t>│ _ _ _ │</w:t>
      </w:r>
      <w:r w:rsidRPr="00A673EE">
        <w:rPr>
          <w:rFonts w:ascii="Times New Roman" w:hAnsi="Times New Roman"/>
          <w:sz w:val="18"/>
          <w:szCs w:val="18"/>
        </w:rPr>
        <w:t xml:space="preserve"> /100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G</w:t>
      </w:r>
      <w:r w:rsidRPr="0039135E">
        <w:rPr>
          <w:rFonts w:ascii="Arial" w:hAnsi="Arial" w:cs="Arial"/>
          <w:sz w:val="18"/>
          <w:szCs w:val="18"/>
        </w:rPr>
        <w:t>auche</w:t>
      </w:r>
      <w:r>
        <w:rPr>
          <w:rFonts w:ascii="Arial" w:hAnsi="Arial" w:cs="Arial"/>
          <w:sz w:val="18"/>
          <w:szCs w:val="18"/>
        </w:rPr>
        <w:t xml:space="preserve"> : </w:t>
      </w:r>
      <w:r>
        <w:rPr>
          <w:rFonts w:ascii="Times New Roman" w:hAnsi="Times New Roman"/>
          <w:sz w:val="18"/>
        </w:rPr>
        <w:t>│ _ _ _ │/100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Echelle fonctionnelle :</w:t>
      </w:r>
      <w:r w:rsidR="00A67E4B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</w:rPr>
        <w:t>│ _ _ │/75</w:t>
      </w:r>
    </w:p>
    <w:p w:rsidR="0089268A" w:rsidRPr="0039135E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163C0A">
        <w:rPr>
          <w:rFonts w:ascii="Arial" w:hAnsi="Arial" w:cs="Arial"/>
          <w:sz w:val="18"/>
          <w:szCs w:val="18"/>
          <w:u w:val="single"/>
        </w:rPr>
        <w:t>Caractéristiques biologiques</w:t>
      </w:r>
      <w:r w:rsidRPr="001554EC">
        <w:rPr>
          <w:rFonts w:ascii="Arial" w:hAnsi="Arial" w:cs="Arial"/>
          <w:sz w:val="18"/>
          <w:szCs w:val="18"/>
        </w:rPr>
        <w:t> :</w:t>
      </w:r>
    </w:p>
    <w:p w:rsidR="0089268A" w:rsidRPr="001554EC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p w:rsidR="0089268A" w:rsidRPr="00895C67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30516">
        <w:rPr>
          <w:rFonts w:ascii="Arial" w:hAnsi="Arial" w:cs="Arial"/>
          <w:sz w:val="18"/>
          <w:szCs w:val="18"/>
        </w:rPr>
        <w:t xml:space="preserve">CPK (UI/L) : </w:t>
      </w:r>
      <w:r w:rsidRPr="00930516">
        <w:rPr>
          <w:rFonts w:ascii="Times New Roman" w:hAnsi="Times New Roman"/>
          <w:sz w:val="18"/>
        </w:rPr>
        <w:t>│ _ _ _ _ │</w:t>
      </w:r>
      <w:r w:rsidRPr="00930516">
        <w:rPr>
          <w:rFonts w:ascii="Times New Roman" w:hAnsi="Times New Roman"/>
          <w:sz w:val="18"/>
        </w:rPr>
        <w:tab/>
      </w:r>
      <w:r w:rsidRPr="00930516">
        <w:rPr>
          <w:rFonts w:ascii="Times New Roman" w:hAnsi="Times New Roman"/>
          <w:sz w:val="18"/>
        </w:rPr>
        <w:tab/>
      </w:r>
      <w:r w:rsidRPr="00930516">
        <w:rPr>
          <w:rFonts w:ascii="Arial" w:hAnsi="Arial" w:cs="Arial"/>
          <w:sz w:val="18"/>
          <w:szCs w:val="18"/>
        </w:rPr>
        <w:t xml:space="preserve">Aldolase (U/L) : </w:t>
      </w:r>
      <w:r w:rsidRPr="00930516">
        <w:rPr>
          <w:rFonts w:ascii="Times New Roman" w:hAnsi="Times New Roman"/>
          <w:sz w:val="18"/>
        </w:rPr>
        <w:t>│ _ _ │</w:t>
      </w:r>
    </w:p>
    <w:p w:rsidR="0089268A" w:rsidRPr="00895C67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163C0A">
        <w:rPr>
          <w:rFonts w:ascii="Arial" w:hAnsi="Arial" w:cs="Arial"/>
          <w:sz w:val="18"/>
          <w:szCs w:val="18"/>
          <w:u w:val="single"/>
        </w:rPr>
        <w:t>Explorations complémentaires</w:t>
      </w:r>
      <w:r w:rsidRPr="001554EC">
        <w:rPr>
          <w:rFonts w:ascii="Arial" w:hAnsi="Arial" w:cs="Arial"/>
          <w:sz w:val="18"/>
          <w:szCs w:val="18"/>
        </w:rPr>
        <w:t xml:space="preserve"> :</w:t>
      </w:r>
    </w:p>
    <w:p w:rsidR="0089268A" w:rsidRPr="001554EC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EMG :</w:t>
      </w:r>
      <w:r>
        <w:rPr>
          <w:rFonts w:ascii="Arial" w:hAnsi="Arial" w:cs="Arial"/>
          <w:sz w:val="18"/>
          <w:szCs w:val="18"/>
        </w:rPr>
        <w:tab/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98163E">
        <w:rPr>
          <w:rFonts w:ascii="Arial" w:hAnsi="Arial" w:cs="Arial"/>
          <w:sz w:val="18"/>
          <w:szCs w:val="18"/>
        </w:rPr>
        <w:t>Syndrome myogène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 w:rsidRPr="0098163E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9268A" w:rsidRPr="00895C67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Syndrome neurogène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895C67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895C67">
        <w:rPr>
          <w:rFonts w:ascii="Arial" w:hAnsi="Arial" w:cs="Arial"/>
          <w:sz w:val="18"/>
          <w:szCs w:val="18"/>
        </w:rPr>
        <w:t>Aggravation 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Default="0089268A" w:rsidP="0089268A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IRM musculaire :</w:t>
      </w:r>
    </w:p>
    <w:p w:rsidR="0089268A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98163E">
        <w:rPr>
          <w:rFonts w:ascii="Arial" w:hAnsi="Arial" w:cs="Arial"/>
          <w:sz w:val="18"/>
          <w:szCs w:val="18"/>
        </w:rPr>
        <w:t>Atrophie musculaire </w:t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9268A" w:rsidRPr="00454B4D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  <w:lang w:val="en-US"/>
        </w:rPr>
      </w:pPr>
      <w:r w:rsidRPr="00454B4D">
        <w:rPr>
          <w:rFonts w:ascii="Arial" w:hAnsi="Arial" w:cs="Arial"/>
          <w:sz w:val="18"/>
          <w:szCs w:val="18"/>
          <w:lang w:val="en-US"/>
        </w:rPr>
        <w:t>Myosite (</w:t>
      </w:r>
      <w:r w:rsidRPr="00454B4D">
        <w:rPr>
          <w:rFonts w:ascii="Arial" w:hAnsi="Arial" w:cs="Arial"/>
          <w:sz w:val="16"/>
          <w:szCs w:val="18"/>
          <w:lang w:val="en-US"/>
        </w:rPr>
        <w:t>hypersignal STIR</w:t>
      </w:r>
      <w:r w:rsidRPr="00454B4D">
        <w:rPr>
          <w:rFonts w:ascii="Arial" w:hAnsi="Arial" w:cs="Arial"/>
          <w:sz w:val="18"/>
          <w:szCs w:val="18"/>
          <w:lang w:val="en-US"/>
        </w:rPr>
        <w:t>)  (O/N) :</w:t>
      </w:r>
      <w:r w:rsidR="00CE2CCB">
        <w:rPr>
          <w:rFonts w:ascii="Arial" w:hAnsi="Arial" w:cs="Arial"/>
          <w:sz w:val="18"/>
          <w:szCs w:val="18"/>
          <w:lang w:val="en-US"/>
        </w:rPr>
        <w:t xml:space="preserve"> </w:t>
      </w:r>
      <w:r w:rsidRPr="00454B4D">
        <w:rPr>
          <w:rFonts w:ascii="Times New Roman" w:hAnsi="Times New Roman"/>
          <w:sz w:val="18"/>
          <w:szCs w:val="18"/>
          <w:lang w:val="en-US"/>
        </w:rPr>
        <w:t>│ _ │</w:t>
      </w:r>
    </w:p>
    <w:p w:rsidR="0089268A" w:rsidRPr="00895C67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163C0A">
        <w:rPr>
          <w:rFonts w:ascii="Arial" w:hAnsi="Arial" w:cs="Arial"/>
          <w:sz w:val="18"/>
          <w:szCs w:val="18"/>
        </w:rPr>
        <w:t xml:space="preserve">Infiltrat graisseux </w:t>
      </w:r>
      <w:r w:rsidRPr="00163C0A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89268A" w:rsidRPr="00990B48" w:rsidRDefault="0089268A" w:rsidP="008926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895C67">
        <w:rPr>
          <w:rFonts w:ascii="Arial" w:hAnsi="Arial" w:cs="Arial"/>
          <w:sz w:val="18"/>
          <w:szCs w:val="18"/>
        </w:rPr>
        <w:t>Aggravation 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:rsidR="00B429F4" w:rsidRPr="00A67E4B" w:rsidRDefault="0089268A" w:rsidP="00A67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18"/>
        </w:rPr>
      </w:pPr>
      <w:r w:rsidRPr="00895C67">
        <w:rPr>
          <w:rFonts w:ascii="Arial" w:hAnsi="Arial" w:cs="Arial"/>
          <w:b/>
          <w:sz w:val="20"/>
          <w:szCs w:val="18"/>
        </w:rPr>
        <w:t>MERCI DE VOTRE AIDE !</w:t>
      </w:r>
    </w:p>
    <w:sectPr w:rsidR="00B429F4" w:rsidRPr="00A67E4B" w:rsidSect="00B429F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F2" w:rsidRDefault="00520CF2">
      <w:pPr>
        <w:spacing w:after="0" w:line="240" w:lineRule="auto"/>
      </w:pPr>
      <w:r>
        <w:separator/>
      </w:r>
    </w:p>
  </w:endnote>
  <w:endnote w:type="continuationSeparator" w:id="0">
    <w:p w:rsidR="00520CF2" w:rsidRDefault="0052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F2" w:rsidRDefault="00520CF2">
      <w:pPr>
        <w:spacing w:after="0" w:line="240" w:lineRule="auto"/>
      </w:pPr>
      <w:r>
        <w:separator/>
      </w:r>
    </w:p>
  </w:footnote>
  <w:footnote w:type="continuationSeparator" w:id="0">
    <w:p w:rsidR="00520CF2" w:rsidRDefault="00520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7D34"/>
    <w:multiLevelType w:val="hybridMultilevel"/>
    <w:tmpl w:val="02B41AB4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3F602E1"/>
    <w:multiLevelType w:val="hybridMultilevel"/>
    <w:tmpl w:val="E6922EE4"/>
    <w:lvl w:ilvl="0" w:tplc="5044BABA">
      <w:start w:val="1"/>
      <w:numFmt w:val="lowerLetter"/>
      <w:lvlText w:val="%1."/>
      <w:lvlJc w:val="left"/>
      <w:pPr>
        <w:ind w:left="1776" w:hanging="360"/>
      </w:pPr>
      <w:rPr>
        <w:rFonts w:ascii="Arial" w:eastAsia="Calibri" w:hAnsi="Arial" w:cs="Arial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9D31C2D"/>
    <w:multiLevelType w:val="hybridMultilevel"/>
    <w:tmpl w:val="4F8875BE"/>
    <w:lvl w:ilvl="0" w:tplc="9334CC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A028E"/>
    <w:multiLevelType w:val="hybridMultilevel"/>
    <w:tmpl w:val="5E0A4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449FD"/>
    <w:multiLevelType w:val="hybridMultilevel"/>
    <w:tmpl w:val="8416E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13A11"/>
    <w:multiLevelType w:val="hybridMultilevel"/>
    <w:tmpl w:val="51940886"/>
    <w:lvl w:ilvl="0" w:tplc="902A41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A5A0F"/>
    <w:multiLevelType w:val="hybridMultilevel"/>
    <w:tmpl w:val="02B41AB4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DDE707A"/>
    <w:multiLevelType w:val="hybridMultilevel"/>
    <w:tmpl w:val="B292F9B4"/>
    <w:lvl w:ilvl="0" w:tplc="EF788D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8A"/>
    <w:rsid w:val="0027455A"/>
    <w:rsid w:val="003D3B72"/>
    <w:rsid w:val="00520CF2"/>
    <w:rsid w:val="00680E56"/>
    <w:rsid w:val="0089268A"/>
    <w:rsid w:val="008D52BA"/>
    <w:rsid w:val="009049E7"/>
    <w:rsid w:val="00A1050E"/>
    <w:rsid w:val="00A67E4B"/>
    <w:rsid w:val="00AD695F"/>
    <w:rsid w:val="00B429F4"/>
    <w:rsid w:val="00B64B8E"/>
    <w:rsid w:val="00C026D7"/>
    <w:rsid w:val="00CE2CCB"/>
    <w:rsid w:val="00D1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8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9268A"/>
    <w:pPr>
      <w:ind w:left="720"/>
      <w:contextualSpacing/>
    </w:pPr>
  </w:style>
  <w:style w:type="table" w:styleId="Grilledutableau">
    <w:name w:val="Table Grid"/>
    <w:basedOn w:val="TableauNormal"/>
    <w:uiPriority w:val="99"/>
    <w:rsid w:val="00892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8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9268A"/>
    <w:pPr>
      <w:ind w:left="720"/>
      <w:contextualSpacing/>
    </w:pPr>
  </w:style>
  <w:style w:type="table" w:styleId="Grilledutableau">
    <w:name w:val="Table Grid"/>
    <w:basedOn w:val="TableauNormal"/>
    <w:uiPriority w:val="99"/>
    <w:rsid w:val="00892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SELLAM Jeremie</cp:lastModifiedBy>
  <cp:revision>2</cp:revision>
  <dcterms:created xsi:type="dcterms:W3CDTF">2015-10-29T09:28:00Z</dcterms:created>
  <dcterms:modified xsi:type="dcterms:W3CDTF">2015-10-29T09:28:00Z</dcterms:modified>
</cp:coreProperties>
</file>