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D0C" w:rsidP="00F079A3" w:rsidRDefault="00F079A3" w14:paraId="02296B8E" w14:textId="2F3109DA">
      <w:pPr>
        <w:jc w:val="center"/>
        <w:rPr>
          <w:b/>
          <w:bCs/>
          <w:sz w:val="28"/>
          <w:szCs w:val="28"/>
          <w:lang w:val="fr-FR"/>
        </w:rPr>
      </w:pPr>
      <w:r w:rsidRPr="00F079A3">
        <w:rPr>
          <w:b/>
          <w:bCs/>
          <w:sz w:val="28"/>
          <w:szCs w:val="28"/>
          <w:lang w:val="fr-FR"/>
        </w:rPr>
        <w:t xml:space="preserve">Synopsis </w:t>
      </w:r>
    </w:p>
    <w:p w:rsidR="00F079A3" w:rsidP="00210FA2" w:rsidRDefault="000A30AB" w14:paraId="38010BE2" w14:textId="65AD0407">
      <w:pPr>
        <w:jc w:val="center"/>
        <w:rPr>
          <w:b w:val="1"/>
          <w:bCs w:val="1"/>
          <w:sz w:val="28"/>
          <w:szCs w:val="28"/>
          <w:lang w:val="fr-FR"/>
        </w:rPr>
      </w:pPr>
      <w:r w:rsidRPr="61548737" w:rsidR="61548737">
        <w:rPr>
          <w:b w:val="1"/>
          <w:bCs w:val="1"/>
          <w:sz w:val="28"/>
          <w:szCs w:val="28"/>
          <w:lang w:val="fr-FR"/>
        </w:rPr>
        <w:t xml:space="preserve">Étude de l’association entre la spondyloarthrite et la vascularite à </w:t>
      </w:r>
      <w:r w:rsidRPr="61548737" w:rsidR="61548737">
        <w:rPr>
          <w:b w:val="1"/>
          <w:bCs w:val="1"/>
          <w:sz w:val="28"/>
          <w:szCs w:val="28"/>
          <w:lang w:val="fr-FR"/>
        </w:rPr>
        <w:t>IgA</w:t>
      </w:r>
      <w:r w:rsidRPr="61548737" w:rsidR="61548737">
        <w:rPr>
          <w:b w:val="1"/>
          <w:bCs w:val="1"/>
          <w:sz w:val="28"/>
          <w:szCs w:val="28"/>
          <w:lang w:val="fr-FR"/>
        </w:rPr>
        <w:t xml:space="preserve"> (SAVIA) : une étude cas-témoin </w:t>
      </w:r>
    </w:p>
    <w:p w:rsidRPr="00237B8E" w:rsidR="00210FA2" w:rsidP="00210FA2" w:rsidRDefault="00237B8E" w14:paraId="07484D32" w14:textId="21601CCF">
      <w:pPr>
        <w:jc w:val="center"/>
        <w:rPr>
          <w:b/>
          <w:bCs/>
          <w:sz w:val="24"/>
          <w:szCs w:val="24"/>
          <w:lang w:val="fr-FR"/>
        </w:rPr>
      </w:pPr>
      <w:r w:rsidRPr="00237B8E">
        <w:rPr>
          <w:b/>
          <w:bCs/>
          <w:sz w:val="24"/>
          <w:szCs w:val="24"/>
          <w:lang w:val="fr-FR"/>
        </w:rPr>
        <w:t>CHU Lille – Docteur Jean-Guillaume Letarouilly</w:t>
      </w:r>
    </w:p>
    <w:p w:rsidRPr="000D1A80" w:rsidR="00210FA2" w:rsidP="00210FA2" w:rsidRDefault="009F7E00" w14:paraId="7E7B0EEF" w14:textId="210F64EE">
      <w:pPr>
        <w:jc w:val="both"/>
        <w:rPr>
          <w:b/>
          <w:bCs/>
          <w:sz w:val="24"/>
          <w:szCs w:val="24"/>
          <w:lang w:val="fr-FR"/>
        </w:rPr>
      </w:pPr>
      <w:r w:rsidRPr="000D1A80">
        <w:rPr>
          <w:b/>
          <w:bCs/>
          <w:sz w:val="24"/>
          <w:szCs w:val="24"/>
          <w:lang w:val="fr-FR"/>
        </w:rPr>
        <w:t xml:space="preserve">Contexte : </w:t>
      </w:r>
    </w:p>
    <w:p w:rsidRPr="000D1A80" w:rsidR="009F7E00" w:rsidP="008249BF" w:rsidRDefault="009F7E00" w14:paraId="1BF7E222" w14:textId="2B90A470">
      <w:pPr>
        <w:spacing w:line="360" w:lineRule="auto"/>
        <w:ind w:firstLine="708"/>
        <w:jc w:val="both"/>
        <w:rPr>
          <w:sz w:val="24"/>
          <w:szCs w:val="24"/>
          <w:lang w:val="fr-FR"/>
        </w:rPr>
      </w:pPr>
      <w:r w:rsidRPr="000D1A80">
        <w:rPr>
          <w:sz w:val="24"/>
          <w:szCs w:val="24"/>
          <w:lang w:val="fr-FR"/>
        </w:rPr>
        <w:t xml:space="preserve">L’association entre spondyloarthrite et néphropathie à </w:t>
      </w:r>
      <w:proofErr w:type="spellStart"/>
      <w:r w:rsidRPr="000D1A80">
        <w:rPr>
          <w:sz w:val="24"/>
          <w:szCs w:val="24"/>
          <w:lang w:val="fr-FR"/>
        </w:rPr>
        <w:t>IgA</w:t>
      </w:r>
      <w:proofErr w:type="spellEnd"/>
      <w:r w:rsidRPr="000D1A80" w:rsidR="008249BF">
        <w:rPr>
          <w:sz w:val="24"/>
          <w:szCs w:val="24"/>
          <w:lang w:val="fr-FR"/>
        </w:rPr>
        <w:t xml:space="preserve"> est bien décrite dans la littérature</w:t>
      </w:r>
      <w:r w:rsidRPr="000D1A80" w:rsidR="00AA1E7C">
        <w:rPr>
          <w:sz w:val="24"/>
          <w:szCs w:val="24"/>
          <w:lang w:val="fr-FR"/>
        </w:rPr>
        <w:t xml:space="preserve"> (1)</w:t>
      </w:r>
      <w:r w:rsidRPr="000D1A80" w:rsidR="008249BF">
        <w:rPr>
          <w:sz w:val="24"/>
          <w:szCs w:val="24"/>
          <w:lang w:val="fr-FR"/>
        </w:rPr>
        <w:t xml:space="preserve">. Ce n’est pas le cas de l’association entre la spondyloarthrite et la vascularite à </w:t>
      </w:r>
      <w:proofErr w:type="spellStart"/>
      <w:r w:rsidRPr="000D1A80" w:rsidR="008249BF">
        <w:rPr>
          <w:sz w:val="24"/>
          <w:szCs w:val="24"/>
          <w:lang w:val="fr-FR"/>
        </w:rPr>
        <w:t>IgA</w:t>
      </w:r>
      <w:proofErr w:type="spellEnd"/>
      <w:r w:rsidRPr="000D1A80" w:rsidR="008249BF">
        <w:rPr>
          <w:sz w:val="24"/>
          <w:szCs w:val="24"/>
          <w:lang w:val="fr-FR"/>
        </w:rPr>
        <w:t xml:space="preserve"> qui reste débattue.</w:t>
      </w:r>
      <w:r w:rsidRPr="000D1A80" w:rsidR="008D564C">
        <w:rPr>
          <w:sz w:val="24"/>
          <w:szCs w:val="24"/>
          <w:lang w:val="fr-FR"/>
        </w:rPr>
        <w:t xml:space="preserve"> Pourtant, </w:t>
      </w:r>
      <w:r w:rsidRPr="000D1A80" w:rsidR="002D16EE">
        <w:rPr>
          <w:sz w:val="24"/>
          <w:szCs w:val="24"/>
          <w:lang w:val="fr-FR"/>
        </w:rPr>
        <w:t xml:space="preserve">ces deux pathologies présentent </w:t>
      </w:r>
      <w:r w:rsidRPr="000D1A80" w:rsidR="000576AD">
        <w:rPr>
          <w:sz w:val="24"/>
          <w:szCs w:val="24"/>
          <w:lang w:val="fr-FR"/>
        </w:rPr>
        <w:t>des points communs en termes de physiopathologie avec l’implication de la voie</w:t>
      </w:r>
      <w:r w:rsidR="0056287B">
        <w:rPr>
          <w:sz w:val="24"/>
          <w:szCs w:val="24"/>
          <w:lang w:val="fr-FR"/>
        </w:rPr>
        <w:t> </w:t>
      </w:r>
      <w:r w:rsidRPr="000D1A80" w:rsidR="000576AD">
        <w:rPr>
          <w:sz w:val="24"/>
          <w:szCs w:val="24"/>
          <w:lang w:val="fr-FR"/>
        </w:rPr>
        <w:t xml:space="preserve">Th17 et l’augmentation sérique des </w:t>
      </w:r>
      <w:proofErr w:type="spellStart"/>
      <w:r w:rsidRPr="000D1A80" w:rsidR="000576AD">
        <w:rPr>
          <w:sz w:val="24"/>
          <w:szCs w:val="24"/>
          <w:lang w:val="fr-FR"/>
        </w:rPr>
        <w:t>IgA</w:t>
      </w:r>
      <w:proofErr w:type="spellEnd"/>
      <w:r w:rsidRPr="000D1A80" w:rsidR="00B96B94">
        <w:rPr>
          <w:sz w:val="24"/>
          <w:szCs w:val="24"/>
          <w:lang w:val="fr-FR"/>
        </w:rPr>
        <w:t xml:space="preserve"> (</w:t>
      </w:r>
      <w:r w:rsidRPr="000D1A80" w:rsidR="00AA1E7C">
        <w:rPr>
          <w:sz w:val="24"/>
          <w:szCs w:val="24"/>
          <w:lang w:val="fr-FR"/>
        </w:rPr>
        <w:t>2</w:t>
      </w:r>
      <w:r w:rsidRPr="000D1A80" w:rsidR="00B96B94">
        <w:rPr>
          <w:sz w:val="24"/>
          <w:szCs w:val="24"/>
          <w:lang w:val="fr-FR"/>
        </w:rPr>
        <w:t>-</w:t>
      </w:r>
      <w:r w:rsidRPr="000D1A80" w:rsidR="00AA1E7C">
        <w:rPr>
          <w:sz w:val="24"/>
          <w:szCs w:val="24"/>
          <w:lang w:val="fr-FR"/>
        </w:rPr>
        <w:t>3</w:t>
      </w:r>
      <w:r w:rsidRPr="000D1A80" w:rsidR="00B96B94">
        <w:rPr>
          <w:sz w:val="24"/>
          <w:szCs w:val="24"/>
          <w:lang w:val="fr-FR"/>
        </w:rPr>
        <w:t>)</w:t>
      </w:r>
      <w:r w:rsidRPr="000D1A80" w:rsidR="00347310">
        <w:rPr>
          <w:sz w:val="24"/>
          <w:szCs w:val="24"/>
          <w:lang w:val="fr-FR"/>
        </w:rPr>
        <w:t xml:space="preserve">. La vascularite </w:t>
      </w:r>
      <w:r w:rsidRPr="000D1A80" w:rsidR="009735F0">
        <w:rPr>
          <w:sz w:val="24"/>
          <w:szCs w:val="24"/>
          <w:lang w:val="fr-FR"/>
        </w:rPr>
        <w:t xml:space="preserve">à </w:t>
      </w:r>
      <w:proofErr w:type="spellStart"/>
      <w:r w:rsidRPr="000D1A80" w:rsidR="009735F0">
        <w:rPr>
          <w:sz w:val="24"/>
          <w:szCs w:val="24"/>
          <w:lang w:val="fr-FR"/>
        </w:rPr>
        <w:t>IgA</w:t>
      </w:r>
      <w:proofErr w:type="spellEnd"/>
      <w:r w:rsidRPr="000D1A80" w:rsidR="009735F0">
        <w:rPr>
          <w:sz w:val="24"/>
          <w:szCs w:val="24"/>
          <w:lang w:val="fr-FR"/>
        </w:rPr>
        <w:t xml:space="preserve"> et la néphropathie à </w:t>
      </w:r>
      <w:proofErr w:type="spellStart"/>
      <w:r w:rsidRPr="000D1A80" w:rsidR="009735F0">
        <w:rPr>
          <w:sz w:val="24"/>
          <w:szCs w:val="24"/>
          <w:lang w:val="fr-FR"/>
        </w:rPr>
        <w:t>IgA</w:t>
      </w:r>
      <w:proofErr w:type="spellEnd"/>
      <w:r w:rsidRPr="000D1A80" w:rsidR="009735F0">
        <w:rPr>
          <w:sz w:val="24"/>
          <w:szCs w:val="24"/>
          <w:lang w:val="fr-FR"/>
        </w:rPr>
        <w:t xml:space="preserve"> partagent également certaines caractéristiques comme l</w:t>
      </w:r>
      <w:r w:rsidRPr="000D1A80" w:rsidR="00004EE1">
        <w:rPr>
          <w:sz w:val="24"/>
          <w:szCs w:val="24"/>
          <w:lang w:val="fr-FR"/>
        </w:rPr>
        <w:t>e</w:t>
      </w:r>
      <w:r w:rsidRPr="000D1A80" w:rsidR="00E25300">
        <w:rPr>
          <w:sz w:val="24"/>
          <w:szCs w:val="24"/>
          <w:lang w:val="fr-FR"/>
        </w:rPr>
        <w:t>s</w:t>
      </w:r>
      <w:r w:rsidRPr="000D1A80" w:rsidR="00004EE1">
        <w:rPr>
          <w:sz w:val="24"/>
          <w:szCs w:val="24"/>
          <w:lang w:val="fr-FR"/>
        </w:rPr>
        <w:t xml:space="preserve"> dépôt</w:t>
      </w:r>
      <w:r w:rsidRPr="000D1A80" w:rsidR="00E25300">
        <w:rPr>
          <w:sz w:val="24"/>
          <w:szCs w:val="24"/>
          <w:lang w:val="fr-FR"/>
        </w:rPr>
        <w:t>s</w:t>
      </w:r>
      <w:r w:rsidRPr="000D1A80" w:rsidR="00004EE1">
        <w:rPr>
          <w:sz w:val="24"/>
          <w:szCs w:val="24"/>
          <w:lang w:val="fr-FR"/>
        </w:rPr>
        <w:t xml:space="preserve"> mésangia</w:t>
      </w:r>
      <w:r w:rsidRPr="000D1A80" w:rsidR="00E25300">
        <w:rPr>
          <w:sz w:val="24"/>
          <w:szCs w:val="24"/>
          <w:lang w:val="fr-FR"/>
        </w:rPr>
        <w:t>ux</w:t>
      </w:r>
      <w:r w:rsidRPr="000D1A80" w:rsidR="00004EE1">
        <w:rPr>
          <w:sz w:val="24"/>
          <w:szCs w:val="24"/>
          <w:lang w:val="fr-FR"/>
        </w:rPr>
        <w:t xml:space="preserve"> </w:t>
      </w:r>
      <w:proofErr w:type="spellStart"/>
      <w:r w:rsidRPr="000D1A80" w:rsidR="00004EE1">
        <w:rPr>
          <w:sz w:val="24"/>
          <w:szCs w:val="24"/>
          <w:lang w:val="fr-FR"/>
        </w:rPr>
        <w:t>d’IgA</w:t>
      </w:r>
      <w:proofErr w:type="spellEnd"/>
      <w:r w:rsidRPr="000D1A80" w:rsidR="00D9507D">
        <w:rPr>
          <w:sz w:val="24"/>
          <w:szCs w:val="24"/>
          <w:lang w:val="fr-FR"/>
        </w:rPr>
        <w:t xml:space="preserve"> (2)</w:t>
      </w:r>
      <w:r w:rsidRPr="000D1A80" w:rsidR="00004EE1">
        <w:rPr>
          <w:sz w:val="24"/>
          <w:szCs w:val="24"/>
          <w:lang w:val="fr-FR"/>
        </w:rPr>
        <w:t>.</w:t>
      </w:r>
    </w:p>
    <w:p w:rsidRPr="000D1A80" w:rsidR="00ED4E49" w:rsidP="008249BF" w:rsidRDefault="00ED4E49" w14:paraId="6374A90A" w14:textId="6CDA5FCE">
      <w:pPr>
        <w:spacing w:line="360" w:lineRule="auto"/>
        <w:ind w:firstLine="708"/>
        <w:jc w:val="both"/>
        <w:rPr>
          <w:sz w:val="24"/>
          <w:szCs w:val="24"/>
          <w:lang w:val="fr-FR"/>
        </w:rPr>
      </w:pPr>
      <w:r w:rsidRPr="000D1A80">
        <w:rPr>
          <w:sz w:val="24"/>
          <w:szCs w:val="24"/>
          <w:lang w:val="fr-FR"/>
        </w:rPr>
        <w:t>Actuellement d</w:t>
      </w:r>
      <w:r w:rsidRPr="000D1A80" w:rsidR="006E7696">
        <w:rPr>
          <w:sz w:val="24"/>
          <w:szCs w:val="24"/>
          <w:lang w:val="fr-FR"/>
        </w:rPr>
        <w:t>ix cas de patients présentant une</w:t>
      </w:r>
      <w:r w:rsidRPr="000D1A80" w:rsidR="00106232">
        <w:rPr>
          <w:sz w:val="24"/>
          <w:szCs w:val="24"/>
          <w:lang w:val="fr-FR"/>
        </w:rPr>
        <w:t xml:space="preserve"> </w:t>
      </w:r>
      <w:r w:rsidRPr="000D1A80" w:rsidR="001A5F1E">
        <w:rPr>
          <w:sz w:val="24"/>
          <w:szCs w:val="24"/>
          <w:lang w:val="fr-FR"/>
        </w:rPr>
        <w:t>possible association entre une</w:t>
      </w:r>
      <w:r w:rsidRPr="000D1A80" w:rsidR="006E7696">
        <w:rPr>
          <w:sz w:val="24"/>
          <w:szCs w:val="24"/>
          <w:lang w:val="fr-FR"/>
        </w:rPr>
        <w:t xml:space="preserve"> spondyloarthrite et une vascularite à </w:t>
      </w:r>
      <w:proofErr w:type="spellStart"/>
      <w:r w:rsidRPr="000D1A80" w:rsidR="006E7696">
        <w:rPr>
          <w:sz w:val="24"/>
          <w:szCs w:val="24"/>
          <w:lang w:val="fr-FR"/>
        </w:rPr>
        <w:t>IgA</w:t>
      </w:r>
      <w:proofErr w:type="spellEnd"/>
      <w:r w:rsidRPr="000D1A80" w:rsidR="006E7696">
        <w:rPr>
          <w:sz w:val="24"/>
          <w:szCs w:val="24"/>
          <w:lang w:val="fr-FR"/>
        </w:rPr>
        <w:t xml:space="preserve"> ont été rapporté</w:t>
      </w:r>
      <w:r w:rsidRPr="000D1A80" w:rsidR="001A5F1E">
        <w:rPr>
          <w:sz w:val="24"/>
          <w:szCs w:val="24"/>
          <w:lang w:val="fr-FR"/>
        </w:rPr>
        <w:t>s</w:t>
      </w:r>
      <w:r w:rsidRPr="000D1A80" w:rsidR="00E459EB">
        <w:rPr>
          <w:sz w:val="24"/>
          <w:szCs w:val="24"/>
          <w:lang w:val="fr-FR"/>
        </w:rPr>
        <w:t xml:space="preserve"> dans la littérature scientifique</w:t>
      </w:r>
      <w:r w:rsidRPr="000D1A80" w:rsidR="006E7696">
        <w:rPr>
          <w:sz w:val="24"/>
          <w:szCs w:val="24"/>
          <w:lang w:val="fr-FR"/>
        </w:rPr>
        <w:t>, dont deux réc</w:t>
      </w:r>
      <w:r w:rsidRPr="000D1A80" w:rsidR="00106232">
        <w:rPr>
          <w:sz w:val="24"/>
          <w:szCs w:val="24"/>
          <w:lang w:val="fr-FR"/>
        </w:rPr>
        <w:t xml:space="preserve">emment </w:t>
      </w:r>
      <w:r w:rsidRPr="000D1A80" w:rsidR="000906BA">
        <w:rPr>
          <w:sz w:val="24"/>
          <w:szCs w:val="24"/>
          <w:lang w:val="fr-FR"/>
        </w:rPr>
        <w:t>dans le service de rhumatologie du</w:t>
      </w:r>
      <w:r w:rsidRPr="000D1A80" w:rsidR="00106232">
        <w:rPr>
          <w:sz w:val="24"/>
          <w:szCs w:val="24"/>
          <w:lang w:val="fr-FR"/>
        </w:rPr>
        <w:t xml:space="preserve"> CHU de Lille</w:t>
      </w:r>
      <w:r w:rsidRPr="000D1A80" w:rsidR="001A5F1E">
        <w:rPr>
          <w:sz w:val="24"/>
          <w:szCs w:val="24"/>
          <w:lang w:val="fr-FR"/>
        </w:rPr>
        <w:t xml:space="preserve"> (4)</w:t>
      </w:r>
      <w:r w:rsidRPr="000D1A80" w:rsidR="00106232">
        <w:rPr>
          <w:sz w:val="24"/>
          <w:szCs w:val="24"/>
          <w:lang w:val="fr-FR"/>
        </w:rPr>
        <w:t>.</w:t>
      </w:r>
    </w:p>
    <w:p w:rsidR="61548737" w:rsidP="61548737" w:rsidRDefault="61548737" w14:paraId="324BA884" w14:textId="74AF805C">
      <w:pPr>
        <w:pStyle w:val="Normal"/>
        <w:spacing w:line="360" w:lineRule="auto"/>
        <w:jc w:val="both"/>
        <w:rPr>
          <w:sz w:val="24"/>
          <w:szCs w:val="24"/>
          <w:lang w:val="fr-FR"/>
        </w:rPr>
      </w:pPr>
      <w:r w:rsidRPr="61548737" w:rsidR="61548737">
        <w:rPr>
          <w:b w:val="1"/>
          <w:bCs w:val="1"/>
          <w:sz w:val="24"/>
          <w:szCs w:val="24"/>
          <w:lang w:val="fr-FR"/>
        </w:rPr>
        <w:t>Objectifs du projet :</w:t>
      </w:r>
      <w:r w:rsidRPr="61548737" w:rsidR="61548737">
        <w:rPr>
          <w:sz w:val="24"/>
          <w:szCs w:val="24"/>
          <w:lang w:val="fr-FR"/>
        </w:rPr>
        <w:t xml:space="preserve"> Rapporter la plus grande série de patients atteints de spondyloarthrite  et d’une vascularite à </w:t>
      </w:r>
      <w:r w:rsidRPr="61548737" w:rsidR="61548737">
        <w:rPr>
          <w:sz w:val="24"/>
          <w:szCs w:val="24"/>
          <w:lang w:val="fr-FR"/>
        </w:rPr>
        <w:t>IgA</w:t>
      </w:r>
      <w:r w:rsidRPr="61548737" w:rsidR="61548737">
        <w:rPr>
          <w:sz w:val="24"/>
          <w:szCs w:val="24"/>
          <w:lang w:val="fr-FR"/>
        </w:rPr>
        <w:t xml:space="preserve"> . </w:t>
      </w:r>
    </w:p>
    <w:p w:rsidR="61548737" w:rsidP="61548737" w:rsidRDefault="61548737" w14:paraId="26D5C3A8" w14:textId="68DDF111">
      <w:pPr>
        <w:pStyle w:val="Normal"/>
        <w:spacing w:line="360" w:lineRule="auto"/>
        <w:jc w:val="both"/>
        <w:rPr>
          <w:sz w:val="24"/>
          <w:szCs w:val="24"/>
          <w:lang w:val="fr-FR"/>
        </w:rPr>
      </w:pPr>
      <w:r w:rsidRPr="61548737" w:rsidR="61548737">
        <w:rPr>
          <w:sz w:val="24"/>
          <w:szCs w:val="24"/>
          <w:lang w:val="fr-FR"/>
        </w:rPr>
        <w:t xml:space="preserve">Déterminer si cette association existe et si les patients atteints des deux pathologies ont des caractéristiques particulières de la vascularite à </w:t>
      </w:r>
      <w:r w:rsidRPr="61548737" w:rsidR="61548737">
        <w:rPr>
          <w:sz w:val="24"/>
          <w:szCs w:val="24"/>
          <w:lang w:val="fr-FR"/>
        </w:rPr>
        <w:t>IgA</w:t>
      </w:r>
      <w:r w:rsidRPr="61548737" w:rsidR="61548737">
        <w:rPr>
          <w:sz w:val="24"/>
          <w:szCs w:val="24"/>
          <w:lang w:val="fr-FR"/>
        </w:rPr>
        <w:t xml:space="preserve"> par rapport à des patients atteints seulement d’une vascularite à </w:t>
      </w:r>
      <w:r w:rsidRPr="61548737" w:rsidR="61548737">
        <w:rPr>
          <w:sz w:val="24"/>
          <w:szCs w:val="24"/>
          <w:lang w:val="fr-FR"/>
        </w:rPr>
        <w:t>IgA</w:t>
      </w:r>
      <w:r w:rsidRPr="61548737" w:rsidR="61548737">
        <w:rPr>
          <w:sz w:val="24"/>
          <w:szCs w:val="24"/>
          <w:lang w:val="fr-FR"/>
        </w:rPr>
        <w:t>.</w:t>
      </w:r>
    </w:p>
    <w:p w:rsidR="61548737" w:rsidP="61548737" w:rsidRDefault="61548737" w14:paraId="5A611B40" w14:textId="3E7073D9">
      <w:pPr>
        <w:spacing w:line="360" w:lineRule="auto"/>
        <w:jc w:val="both"/>
        <w:rPr>
          <w:sz w:val="24"/>
          <w:szCs w:val="24"/>
          <w:lang w:val="fr-FR"/>
        </w:rPr>
      </w:pPr>
      <w:r w:rsidRPr="61548737" w:rsidR="61548737">
        <w:rPr>
          <w:sz w:val="24"/>
          <w:szCs w:val="24"/>
          <w:lang w:val="fr-FR"/>
        </w:rPr>
        <w:t>Identifier chez les patients atteints de spondyloarthrite des facteurs de risque de développer une va</w:t>
      </w:r>
      <w:r w:rsidRPr="61548737" w:rsidR="61548737">
        <w:rPr>
          <w:sz w:val="24"/>
          <w:szCs w:val="24"/>
          <w:lang w:val="fr-FR"/>
        </w:rPr>
        <w:t>scu</w:t>
      </w:r>
      <w:r w:rsidRPr="61548737" w:rsidR="61548737">
        <w:rPr>
          <w:sz w:val="24"/>
          <w:szCs w:val="24"/>
          <w:lang w:val="fr-FR"/>
        </w:rPr>
        <w:t>larite à IgA.</w:t>
      </w:r>
    </w:p>
    <w:p w:rsidRPr="000D1A80" w:rsidR="00B05B5C" w:rsidP="000947D2" w:rsidRDefault="00B05B5C" w14:paraId="578B8FFD" w14:textId="761CC1CE">
      <w:pPr>
        <w:spacing w:line="360" w:lineRule="auto"/>
        <w:jc w:val="both"/>
        <w:rPr>
          <w:b/>
          <w:bCs/>
          <w:sz w:val="24"/>
          <w:szCs w:val="24"/>
          <w:lang w:val="fr-FR"/>
        </w:rPr>
      </w:pPr>
      <w:r w:rsidRPr="000D1A80">
        <w:rPr>
          <w:b/>
          <w:bCs/>
          <w:sz w:val="24"/>
          <w:szCs w:val="24"/>
          <w:lang w:val="fr-FR"/>
        </w:rPr>
        <w:t xml:space="preserve">Description du projet de recherche : </w:t>
      </w:r>
    </w:p>
    <w:p w:rsidRPr="000D1A80" w:rsidR="00B05B5C" w:rsidP="000947D2" w:rsidRDefault="00D3461B" w14:paraId="6F54A98D" w14:textId="7030FF16">
      <w:pPr>
        <w:spacing w:line="360" w:lineRule="auto"/>
        <w:jc w:val="both"/>
        <w:rPr>
          <w:sz w:val="24"/>
          <w:szCs w:val="24"/>
          <w:lang w:val="fr-FR"/>
        </w:rPr>
      </w:pPr>
      <w:r w:rsidRPr="000D1A80">
        <w:rPr>
          <w:b/>
          <w:bCs/>
          <w:sz w:val="24"/>
          <w:szCs w:val="24"/>
          <w:lang w:val="fr-FR"/>
        </w:rPr>
        <w:t>Patients :</w:t>
      </w:r>
      <w:r w:rsidRPr="000D1A80">
        <w:rPr>
          <w:sz w:val="24"/>
          <w:szCs w:val="24"/>
          <w:lang w:val="fr-FR"/>
        </w:rPr>
        <w:t xml:space="preserve"> </w:t>
      </w:r>
      <w:r w:rsidRPr="000D1A80" w:rsidR="00737E04">
        <w:rPr>
          <w:sz w:val="24"/>
          <w:szCs w:val="24"/>
          <w:lang w:val="fr-FR"/>
        </w:rPr>
        <w:t>Tous les p</w:t>
      </w:r>
      <w:r w:rsidRPr="000D1A80">
        <w:rPr>
          <w:sz w:val="24"/>
          <w:szCs w:val="24"/>
          <w:lang w:val="fr-FR"/>
        </w:rPr>
        <w:t>atients présentant une spondyloarthrite e</w:t>
      </w:r>
      <w:r w:rsidRPr="000D1A80" w:rsidR="00737E04">
        <w:rPr>
          <w:sz w:val="24"/>
          <w:szCs w:val="24"/>
          <w:lang w:val="fr-FR"/>
        </w:rPr>
        <w:t xml:space="preserve">t une vascularite à </w:t>
      </w:r>
      <w:proofErr w:type="spellStart"/>
      <w:r w:rsidRPr="000D1A80" w:rsidR="00737E04">
        <w:rPr>
          <w:sz w:val="24"/>
          <w:szCs w:val="24"/>
          <w:lang w:val="fr-FR"/>
        </w:rPr>
        <w:t>IgA</w:t>
      </w:r>
      <w:proofErr w:type="spellEnd"/>
      <w:r w:rsidRPr="000D1A80" w:rsidR="00737E04">
        <w:rPr>
          <w:sz w:val="24"/>
          <w:szCs w:val="24"/>
          <w:lang w:val="fr-FR"/>
        </w:rPr>
        <w:t xml:space="preserve"> ainsi que les patients présentant </w:t>
      </w:r>
      <w:r w:rsidRPr="000D1A80" w:rsidR="004E023F">
        <w:rPr>
          <w:sz w:val="24"/>
          <w:szCs w:val="24"/>
          <w:lang w:val="fr-FR"/>
        </w:rPr>
        <w:t xml:space="preserve">seulement </w:t>
      </w:r>
      <w:r w:rsidRPr="000D1A80" w:rsidR="00737E04">
        <w:rPr>
          <w:sz w:val="24"/>
          <w:szCs w:val="24"/>
          <w:lang w:val="fr-FR"/>
        </w:rPr>
        <w:t xml:space="preserve">une vascularite à </w:t>
      </w:r>
      <w:proofErr w:type="spellStart"/>
      <w:r w:rsidRPr="000D1A80" w:rsidR="00737E04">
        <w:rPr>
          <w:sz w:val="24"/>
          <w:szCs w:val="24"/>
          <w:lang w:val="fr-FR"/>
        </w:rPr>
        <w:t>Ig</w:t>
      </w:r>
      <w:r w:rsidRPr="000D1A80" w:rsidR="004E023F">
        <w:rPr>
          <w:sz w:val="24"/>
          <w:szCs w:val="24"/>
          <w:lang w:val="fr-FR"/>
        </w:rPr>
        <w:t>A</w:t>
      </w:r>
      <w:proofErr w:type="spellEnd"/>
      <w:r w:rsidR="000501DE">
        <w:rPr>
          <w:sz w:val="24"/>
          <w:szCs w:val="24"/>
          <w:lang w:val="fr-FR"/>
        </w:rPr>
        <w:t xml:space="preserve"> en tant que témoins</w:t>
      </w:r>
    </w:p>
    <w:p w:rsidR="004E023F" w:rsidP="71994386" w:rsidRDefault="004E023F" w14:paraId="0297E1E6" w14:textId="4B08468D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sz w:val="24"/>
          <w:szCs w:val="24"/>
          <w:lang w:val="fr-FR"/>
        </w:rPr>
      </w:pPr>
      <w:r w:rsidRPr="71994386" w:rsidR="71994386">
        <w:rPr>
          <w:b w:val="1"/>
          <w:bCs w:val="1"/>
          <w:sz w:val="24"/>
          <w:szCs w:val="24"/>
          <w:lang w:val="fr-FR"/>
        </w:rPr>
        <w:t>Méthodologie et statistique :</w:t>
      </w:r>
      <w:r w:rsidRPr="71994386" w:rsidR="71994386">
        <w:rPr>
          <w:sz w:val="24"/>
          <w:szCs w:val="24"/>
          <w:lang w:val="fr-FR"/>
        </w:rPr>
        <w:t xml:space="preserve"> Etude rétrospective. Appariement des patients présentant une spondyloarthrite et une vascularite à </w:t>
      </w:r>
      <w:r w:rsidRPr="71994386" w:rsidR="71994386">
        <w:rPr>
          <w:sz w:val="24"/>
          <w:szCs w:val="24"/>
          <w:lang w:val="fr-FR"/>
        </w:rPr>
        <w:t>IgA</w:t>
      </w:r>
      <w:r w:rsidRPr="71994386" w:rsidR="71994386">
        <w:rPr>
          <w:sz w:val="24"/>
          <w:szCs w:val="24"/>
          <w:lang w:val="fr-FR"/>
        </w:rPr>
        <w:t xml:space="preserve"> (cas) à des patients présentant seulement une vascularite à </w:t>
      </w:r>
      <w:r w:rsidRPr="71994386" w:rsidR="71994386">
        <w:rPr>
          <w:sz w:val="24"/>
          <w:szCs w:val="24"/>
          <w:lang w:val="fr-FR"/>
        </w:rPr>
        <w:t>IgA</w:t>
      </w:r>
      <w:r w:rsidRPr="71994386" w:rsidR="71994386">
        <w:rPr>
          <w:sz w:val="24"/>
          <w:szCs w:val="24"/>
          <w:lang w:val="fr-FR"/>
        </w:rPr>
        <w:t xml:space="preserve"> (témoins) sur l’âge, le sexe et la durée d’évolution de la vascularite à </w:t>
      </w:r>
      <w:r w:rsidRPr="71994386" w:rsidR="71994386">
        <w:rPr>
          <w:sz w:val="24"/>
          <w:szCs w:val="24"/>
          <w:lang w:val="fr-FR"/>
        </w:rPr>
        <w:t>IgA</w:t>
      </w:r>
      <w:r w:rsidRPr="71994386" w:rsidR="71994386">
        <w:rPr>
          <w:sz w:val="24"/>
          <w:szCs w:val="24"/>
          <w:lang w:val="fr-FR"/>
        </w:rPr>
        <w:t>. L’appariement sera un cas pour deux témoins. La constitution des témoins se fera grâce à la cohorte IGAVAS.</w:t>
      </w:r>
    </w:p>
    <w:p w:rsidR="003E66DE" w:rsidP="000947D2" w:rsidRDefault="003E66DE" w14:paraId="18DBECFB" w14:textId="15138050">
      <w:pPr>
        <w:spacing w:line="360" w:lineRule="auto"/>
        <w:jc w:val="both"/>
        <w:rPr>
          <w:sz w:val="24"/>
          <w:szCs w:val="24"/>
          <w:lang w:val="fr-FR"/>
        </w:rPr>
      </w:pPr>
      <w:r w:rsidRPr="61548737" w:rsidR="61548737">
        <w:rPr>
          <w:b w:val="1"/>
          <w:bCs w:val="1"/>
          <w:sz w:val="24"/>
          <w:szCs w:val="24"/>
          <w:lang w:val="fr-FR"/>
        </w:rPr>
        <w:t>Protection des données :</w:t>
      </w:r>
      <w:r w:rsidRPr="61548737" w:rsidR="61548737">
        <w:rPr>
          <w:sz w:val="24"/>
          <w:szCs w:val="24"/>
          <w:lang w:val="fr-FR"/>
        </w:rPr>
        <w:t xml:space="preserve"> cette étude a été déclarée à la CNIL sous le numéro DEC24-197. Les CRF seront transmis de façon sécurisée via le système </w:t>
      </w:r>
      <w:r w:rsidRPr="61548737" w:rsidR="61548737">
        <w:rPr>
          <w:sz w:val="24"/>
          <w:szCs w:val="24"/>
          <w:lang w:val="fr-FR"/>
        </w:rPr>
        <w:t>BlueFiles</w:t>
      </w:r>
      <w:r w:rsidRPr="61548737" w:rsidR="61548737">
        <w:rPr>
          <w:sz w:val="24"/>
          <w:szCs w:val="24"/>
          <w:lang w:val="fr-FR"/>
        </w:rPr>
        <w:t xml:space="preserve">. Cette étude relève de la méthodologie MR-004 avec signature </w:t>
      </w:r>
      <w:r w:rsidRPr="61548737" w:rsidR="61548737">
        <w:rPr>
          <w:sz w:val="24"/>
          <w:szCs w:val="24"/>
          <w:lang w:val="fr-FR"/>
        </w:rPr>
        <w:t>d’une transmission</w:t>
      </w:r>
      <w:r w:rsidRPr="61548737" w:rsidR="61548737">
        <w:rPr>
          <w:sz w:val="24"/>
          <w:szCs w:val="24"/>
          <w:lang w:val="fr-FR"/>
        </w:rPr>
        <w:t xml:space="preserve"> d’un formulaire de non-opposition.</w:t>
      </w:r>
    </w:p>
    <w:p w:rsidRPr="000D1A80" w:rsidR="005C30EB" w:rsidP="000947D2" w:rsidRDefault="0028721B" w14:paraId="2B38B830" w14:textId="26854D65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Résultats attendus et perspective</w:t>
      </w:r>
      <w:r w:rsidR="00325514">
        <w:rPr>
          <w:b/>
          <w:bCs/>
          <w:sz w:val="24"/>
          <w:szCs w:val="24"/>
          <w:lang w:val="fr-FR"/>
        </w:rPr>
        <w:t>s</w:t>
      </w:r>
      <w:r w:rsidRPr="000D1A80">
        <w:rPr>
          <w:b/>
          <w:bCs/>
          <w:sz w:val="24"/>
          <w:szCs w:val="24"/>
          <w:lang w:val="fr-FR"/>
        </w:rPr>
        <w:t> :</w:t>
      </w:r>
      <w:r w:rsidRPr="000D1A80">
        <w:rPr>
          <w:sz w:val="24"/>
          <w:szCs w:val="24"/>
          <w:lang w:val="fr-FR"/>
        </w:rPr>
        <w:t xml:space="preserve"> </w:t>
      </w:r>
      <w:r w:rsidR="00785B6C">
        <w:rPr>
          <w:sz w:val="24"/>
          <w:szCs w:val="24"/>
          <w:lang w:val="fr-FR"/>
        </w:rPr>
        <w:t xml:space="preserve">Confirmation de l’association entre ces deux pathologies et identification de facteurs </w:t>
      </w:r>
      <w:r w:rsidR="00890BA4">
        <w:rPr>
          <w:sz w:val="24"/>
          <w:szCs w:val="24"/>
          <w:lang w:val="fr-FR"/>
        </w:rPr>
        <w:t>de risque de présenter cette association.</w:t>
      </w:r>
      <w:r w:rsidR="008B6902">
        <w:rPr>
          <w:sz w:val="24"/>
          <w:szCs w:val="24"/>
          <w:lang w:val="fr-FR"/>
        </w:rPr>
        <w:t xml:space="preserve"> </w:t>
      </w:r>
      <w:r w:rsidRPr="008B6902" w:rsidR="008B6902">
        <w:rPr>
          <w:sz w:val="24"/>
          <w:szCs w:val="24"/>
          <w:lang w:val="fr-FR"/>
        </w:rPr>
        <w:t xml:space="preserve">La </w:t>
      </w:r>
      <w:r w:rsidRPr="008B6902" w:rsidR="008B6902">
        <w:rPr>
          <w:sz w:val="24"/>
          <w:szCs w:val="24"/>
          <w:lang w:val="fr-FR"/>
        </w:rPr>
        <w:lastRenderedPageBreak/>
        <w:t xml:space="preserve">confirmation de cette association pourrait alerter le rhumatologue en cas d’apparition de signes en faveur de vascularite à </w:t>
      </w:r>
      <w:proofErr w:type="spellStart"/>
      <w:r w:rsidRPr="008B6902" w:rsidR="008B6902">
        <w:rPr>
          <w:sz w:val="24"/>
          <w:szCs w:val="24"/>
          <w:lang w:val="fr-FR"/>
        </w:rPr>
        <w:t>IgA</w:t>
      </w:r>
      <w:proofErr w:type="spellEnd"/>
      <w:r w:rsidRPr="008B6902" w:rsidR="008B6902">
        <w:rPr>
          <w:sz w:val="24"/>
          <w:szCs w:val="24"/>
          <w:lang w:val="fr-FR"/>
        </w:rPr>
        <w:t xml:space="preserve"> chez un patient ayant une spondyloarthrite.</w:t>
      </w:r>
    </w:p>
    <w:p w:rsidRPr="00ED2537" w:rsidR="00ED2537" w:rsidP="00ED2537" w:rsidRDefault="00ED2537" w14:paraId="512B4B92" w14:textId="77777777">
      <w:pPr>
        <w:rPr>
          <w:sz w:val="28"/>
          <w:szCs w:val="28"/>
          <w:lang w:val="fr-FR"/>
        </w:rPr>
      </w:pPr>
    </w:p>
    <w:p w:rsidRPr="00470E2F" w:rsidR="00ED2537" w:rsidP="00ED2537" w:rsidRDefault="00ED2537" w14:paraId="6332B8FF" w14:textId="1B114535">
      <w:pPr>
        <w:rPr>
          <w:b/>
          <w:bCs/>
          <w:sz w:val="24"/>
          <w:szCs w:val="24"/>
          <w:lang w:val="fr-FR"/>
        </w:rPr>
      </w:pPr>
      <w:r w:rsidRPr="00470E2F">
        <w:rPr>
          <w:b/>
          <w:bCs/>
          <w:sz w:val="24"/>
          <w:szCs w:val="24"/>
          <w:lang w:val="fr-FR"/>
        </w:rPr>
        <w:t>Références</w:t>
      </w:r>
    </w:p>
    <w:p w:rsidRPr="00470E2F" w:rsidR="00AA1E7C" w:rsidP="003C4B22" w:rsidRDefault="00AA1E7C" w14:paraId="2D31BE9C" w14:textId="4C7D38A9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470E2F">
        <w:rPr>
          <w:sz w:val="24"/>
          <w:szCs w:val="24"/>
          <w:lang w:val="fr-FR"/>
        </w:rPr>
        <w:t>Champtiaux</w:t>
      </w:r>
      <w:proofErr w:type="spellEnd"/>
      <w:r w:rsidRPr="00470E2F">
        <w:rPr>
          <w:sz w:val="24"/>
          <w:szCs w:val="24"/>
          <w:lang w:val="fr-FR"/>
        </w:rPr>
        <w:t xml:space="preserve"> N, </w:t>
      </w:r>
      <w:proofErr w:type="spellStart"/>
      <w:r w:rsidRPr="00470E2F">
        <w:rPr>
          <w:sz w:val="24"/>
          <w:szCs w:val="24"/>
          <w:lang w:val="fr-FR"/>
        </w:rPr>
        <w:t>Lioté</w:t>
      </w:r>
      <w:proofErr w:type="spellEnd"/>
      <w:r w:rsidRPr="00470E2F">
        <w:rPr>
          <w:sz w:val="24"/>
          <w:szCs w:val="24"/>
          <w:lang w:val="fr-FR"/>
        </w:rPr>
        <w:t xml:space="preserve"> F, El </w:t>
      </w:r>
      <w:proofErr w:type="spellStart"/>
      <w:r w:rsidRPr="00470E2F">
        <w:rPr>
          <w:sz w:val="24"/>
          <w:szCs w:val="24"/>
          <w:lang w:val="fr-FR"/>
        </w:rPr>
        <w:t>Karoui</w:t>
      </w:r>
      <w:proofErr w:type="spellEnd"/>
      <w:r w:rsidRPr="00470E2F">
        <w:rPr>
          <w:sz w:val="24"/>
          <w:szCs w:val="24"/>
          <w:lang w:val="fr-FR"/>
        </w:rPr>
        <w:t xml:space="preserve"> K, Vigneau C, </w:t>
      </w:r>
      <w:proofErr w:type="spellStart"/>
      <w:r w:rsidRPr="00470E2F">
        <w:rPr>
          <w:sz w:val="24"/>
          <w:szCs w:val="24"/>
          <w:lang w:val="fr-FR"/>
        </w:rPr>
        <w:t>Miceli</w:t>
      </w:r>
      <w:proofErr w:type="spellEnd"/>
      <w:r w:rsidRPr="00470E2F">
        <w:rPr>
          <w:sz w:val="24"/>
          <w:szCs w:val="24"/>
          <w:lang w:val="fr-FR"/>
        </w:rPr>
        <w:t xml:space="preserve"> C, Cornec-Le Gall E, et al. </w:t>
      </w:r>
      <w:proofErr w:type="spellStart"/>
      <w:r w:rsidRPr="00470E2F">
        <w:rPr>
          <w:sz w:val="24"/>
          <w:szCs w:val="24"/>
          <w:lang w:val="fr-FR"/>
        </w:rPr>
        <w:t>Spondyloarthritis</w:t>
      </w:r>
      <w:proofErr w:type="spellEnd"/>
      <w:r w:rsidRPr="00470E2F">
        <w:rPr>
          <w:sz w:val="24"/>
          <w:szCs w:val="24"/>
          <w:lang w:val="fr-FR"/>
        </w:rPr>
        <w:t xml:space="preserve">-Associated </w:t>
      </w:r>
      <w:proofErr w:type="spellStart"/>
      <w:r w:rsidRPr="00470E2F">
        <w:rPr>
          <w:sz w:val="24"/>
          <w:szCs w:val="24"/>
          <w:lang w:val="fr-FR"/>
        </w:rPr>
        <w:t>IgA</w:t>
      </w:r>
      <w:proofErr w:type="spellEnd"/>
      <w:r w:rsidRPr="00470E2F">
        <w:rPr>
          <w:sz w:val="24"/>
          <w:szCs w:val="24"/>
          <w:lang w:val="fr-FR"/>
        </w:rPr>
        <w:t xml:space="preserve"> </w:t>
      </w:r>
      <w:proofErr w:type="spellStart"/>
      <w:r w:rsidRPr="00470E2F">
        <w:rPr>
          <w:sz w:val="24"/>
          <w:szCs w:val="24"/>
          <w:lang w:val="fr-FR"/>
        </w:rPr>
        <w:t>Nephropathy</w:t>
      </w:r>
      <w:proofErr w:type="spellEnd"/>
      <w:r w:rsidRPr="00470E2F">
        <w:rPr>
          <w:sz w:val="24"/>
          <w:szCs w:val="24"/>
          <w:lang w:val="fr-FR"/>
        </w:rPr>
        <w:t xml:space="preserve">. </w:t>
      </w:r>
      <w:proofErr w:type="spellStart"/>
      <w:r w:rsidRPr="00470E2F">
        <w:rPr>
          <w:sz w:val="24"/>
          <w:szCs w:val="24"/>
          <w:lang w:val="fr-FR"/>
        </w:rPr>
        <w:t>Kidney</w:t>
      </w:r>
      <w:proofErr w:type="spellEnd"/>
      <w:r w:rsidRPr="00470E2F">
        <w:rPr>
          <w:sz w:val="24"/>
          <w:szCs w:val="24"/>
          <w:lang w:val="fr-FR"/>
        </w:rPr>
        <w:t xml:space="preserve"> International Reports 2020;5:813</w:t>
      </w:r>
      <w:r w:rsidRPr="00470E2F">
        <w:rPr>
          <w:rFonts w:ascii="Cambria Math" w:hAnsi="Cambria Math" w:cs="Cambria Math"/>
          <w:sz w:val="24"/>
          <w:szCs w:val="24"/>
          <w:lang w:val="fr-FR"/>
        </w:rPr>
        <w:t>‑</w:t>
      </w:r>
      <w:r w:rsidRPr="00470E2F">
        <w:rPr>
          <w:sz w:val="24"/>
          <w:szCs w:val="24"/>
          <w:lang w:val="fr-FR"/>
        </w:rPr>
        <w:t>20.</w:t>
      </w:r>
    </w:p>
    <w:p w:rsidRPr="00470E2F" w:rsidR="00ED2537" w:rsidP="003C4B22" w:rsidRDefault="003B3E28" w14:paraId="7DF3936E" w14:textId="445287D5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470E2F">
        <w:rPr>
          <w:sz w:val="24"/>
          <w:szCs w:val="24"/>
          <w:lang w:val="en-US"/>
        </w:rPr>
        <w:t>Xu L, Li Y, Wu X. IgA vasculitis update: Epidemiology, pathogenesis, and biomarkers. Front Immunol 2022;13:921864.</w:t>
      </w:r>
    </w:p>
    <w:p w:rsidRPr="00470E2F" w:rsidR="003B3E28" w:rsidP="003C4B22" w:rsidRDefault="007F4A3F" w14:paraId="1610F55E" w14:textId="11469AB9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470E2F">
        <w:rPr>
          <w:sz w:val="24"/>
          <w:szCs w:val="24"/>
          <w:lang w:val="en-US"/>
        </w:rPr>
        <w:t xml:space="preserve"> Wendling D, Didier JM, </w:t>
      </w:r>
      <w:proofErr w:type="spellStart"/>
      <w:r w:rsidRPr="00470E2F">
        <w:rPr>
          <w:sz w:val="24"/>
          <w:szCs w:val="24"/>
          <w:lang w:val="en-US"/>
        </w:rPr>
        <w:t>Seilles</w:t>
      </w:r>
      <w:proofErr w:type="spellEnd"/>
      <w:r w:rsidRPr="00470E2F">
        <w:rPr>
          <w:sz w:val="24"/>
          <w:szCs w:val="24"/>
          <w:lang w:val="en-US"/>
        </w:rPr>
        <w:t xml:space="preserve"> E. Serum secretory immunoglobulins in ankylosing spondylitis. </w:t>
      </w:r>
      <w:r w:rsidRPr="00470E2F">
        <w:rPr>
          <w:sz w:val="24"/>
          <w:szCs w:val="24"/>
          <w:lang w:val="fr-FR"/>
        </w:rPr>
        <w:t xml:space="preserve">Clin </w:t>
      </w:r>
      <w:proofErr w:type="spellStart"/>
      <w:r w:rsidRPr="00470E2F">
        <w:rPr>
          <w:sz w:val="24"/>
          <w:szCs w:val="24"/>
          <w:lang w:val="fr-FR"/>
        </w:rPr>
        <w:t>Rheumatol</w:t>
      </w:r>
      <w:proofErr w:type="spellEnd"/>
      <w:r w:rsidRPr="00470E2F">
        <w:rPr>
          <w:sz w:val="24"/>
          <w:szCs w:val="24"/>
          <w:lang w:val="fr-FR"/>
        </w:rPr>
        <w:t xml:space="preserve"> 1996;15:590</w:t>
      </w:r>
      <w:r w:rsidRPr="00470E2F">
        <w:rPr>
          <w:rFonts w:ascii="Cambria Math" w:hAnsi="Cambria Math" w:cs="Cambria Math"/>
          <w:sz w:val="24"/>
          <w:szCs w:val="24"/>
          <w:lang w:val="fr-FR"/>
        </w:rPr>
        <w:t>‑</w:t>
      </w:r>
      <w:r w:rsidRPr="00470E2F">
        <w:rPr>
          <w:sz w:val="24"/>
          <w:szCs w:val="24"/>
          <w:lang w:val="fr-FR"/>
        </w:rPr>
        <w:t>3.</w:t>
      </w:r>
    </w:p>
    <w:p w:rsidRPr="00470E2F" w:rsidR="00706B8A" w:rsidP="003C4B22" w:rsidRDefault="00706B8A" w14:paraId="51D92ABE" w14:textId="4A91D9B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470E2F">
        <w:rPr>
          <w:sz w:val="24"/>
          <w:szCs w:val="24"/>
          <w:lang w:val="fr-FR"/>
        </w:rPr>
        <w:t>Demouveaux</w:t>
      </w:r>
      <w:proofErr w:type="spellEnd"/>
      <w:r w:rsidRPr="00470E2F">
        <w:rPr>
          <w:sz w:val="24"/>
          <w:szCs w:val="24"/>
          <w:lang w:val="fr-FR"/>
        </w:rPr>
        <w:t xml:space="preserve"> A, </w:t>
      </w:r>
      <w:proofErr w:type="spellStart"/>
      <w:r w:rsidRPr="00470E2F">
        <w:rPr>
          <w:sz w:val="24"/>
          <w:szCs w:val="24"/>
          <w:lang w:val="fr-FR"/>
        </w:rPr>
        <w:t>Delclaux</w:t>
      </w:r>
      <w:proofErr w:type="spellEnd"/>
      <w:r w:rsidRPr="00470E2F">
        <w:rPr>
          <w:sz w:val="24"/>
          <w:szCs w:val="24"/>
          <w:lang w:val="fr-FR"/>
        </w:rPr>
        <w:t xml:space="preserve"> M, </w:t>
      </w:r>
      <w:proofErr w:type="spellStart"/>
      <w:r w:rsidRPr="00470E2F">
        <w:rPr>
          <w:sz w:val="24"/>
          <w:szCs w:val="24"/>
          <w:lang w:val="fr-FR"/>
        </w:rPr>
        <w:t>Goudot</w:t>
      </w:r>
      <w:proofErr w:type="spellEnd"/>
      <w:r w:rsidRPr="00470E2F">
        <w:rPr>
          <w:sz w:val="24"/>
          <w:szCs w:val="24"/>
          <w:lang w:val="fr-FR"/>
        </w:rPr>
        <w:t xml:space="preserve"> A, </w:t>
      </w:r>
      <w:r w:rsidRPr="00470E2F" w:rsidR="001830AD">
        <w:rPr>
          <w:sz w:val="24"/>
          <w:szCs w:val="24"/>
          <w:lang w:val="fr-FR"/>
        </w:rPr>
        <w:t>et al</w:t>
      </w:r>
      <w:r w:rsidRPr="00470E2F">
        <w:rPr>
          <w:sz w:val="24"/>
          <w:szCs w:val="24"/>
          <w:lang w:val="fr-FR"/>
        </w:rPr>
        <w:t xml:space="preserve">. </w:t>
      </w:r>
      <w:r w:rsidRPr="00470E2F">
        <w:rPr>
          <w:sz w:val="24"/>
          <w:szCs w:val="24"/>
          <w:lang w:val="en-US"/>
        </w:rPr>
        <w:t xml:space="preserve">Association of axial </w:t>
      </w:r>
      <w:proofErr w:type="spellStart"/>
      <w:r w:rsidRPr="00470E2F">
        <w:rPr>
          <w:sz w:val="24"/>
          <w:szCs w:val="24"/>
          <w:lang w:val="en-US"/>
        </w:rPr>
        <w:t>spondyloarthritis</w:t>
      </w:r>
      <w:proofErr w:type="spellEnd"/>
      <w:r w:rsidRPr="00470E2F">
        <w:rPr>
          <w:sz w:val="24"/>
          <w:szCs w:val="24"/>
          <w:lang w:val="en-US"/>
        </w:rPr>
        <w:t xml:space="preserve"> and IgA vasculitis: Report of two cases. </w:t>
      </w:r>
      <w:r w:rsidRPr="00470E2F">
        <w:rPr>
          <w:sz w:val="24"/>
          <w:szCs w:val="24"/>
          <w:lang w:val="fr-FR"/>
        </w:rPr>
        <w:t xml:space="preserve">Joint Bone </w:t>
      </w:r>
      <w:proofErr w:type="spellStart"/>
      <w:r w:rsidRPr="00470E2F">
        <w:rPr>
          <w:sz w:val="24"/>
          <w:szCs w:val="24"/>
          <w:lang w:val="fr-FR"/>
        </w:rPr>
        <w:t>Spine</w:t>
      </w:r>
      <w:proofErr w:type="spellEnd"/>
      <w:r w:rsidRPr="00470E2F">
        <w:rPr>
          <w:sz w:val="24"/>
          <w:szCs w:val="24"/>
          <w:lang w:val="fr-FR"/>
        </w:rPr>
        <w:t>. 2024</w:t>
      </w:r>
      <w:r w:rsidRPr="00470E2F" w:rsidR="001830AD">
        <w:rPr>
          <w:sz w:val="24"/>
          <w:szCs w:val="24"/>
          <w:lang w:val="fr-FR"/>
        </w:rPr>
        <w:t xml:space="preserve"> </w:t>
      </w:r>
      <w:r w:rsidRPr="00470E2F">
        <w:rPr>
          <w:sz w:val="24"/>
          <w:szCs w:val="24"/>
          <w:lang w:val="fr-FR"/>
        </w:rPr>
        <w:t xml:space="preserve">;91:105723. </w:t>
      </w:r>
    </w:p>
    <w:sectPr w:rsidRPr="00470E2F" w:rsidR="00706B8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264E" w:rsidP="00E0264E" w:rsidRDefault="00E0264E" w14:paraId="1EF5935E" w14:textId="77777777">
      <w:pPr>
        <w:spacing w:after="0" w:line="240" w:lineRule="auto"/>
      </w:pPr>
      <w:r>
        <w:separator/>
      </w:r>
    </w:p>
  </w:endnote>
  <w:endnote w:type="continuationSeparator" w:id="0">
    <w:p w:rsidR="00E0264E" w:rsidP="00E0264E" w:rsidRDefault="00E0264E" w14:paraId="26A049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264E" w:rsidP="00E0264E" w:rsidRDefault="00E0264E" w14:paraId="20AE9CF9" w14:textId="77777777">
      <w:pPr>
        <w:spacing w:after="0" w:line="240" w:lineRule="auto"/>
      </w:pPr>
      <w:r>
        <w:separator/>
      </w:r>
    </w:p>
  </w:footnote>
  <w:footnote w:type="continuationSeparator" w:id="0">
    <w:p w:rsidR="00E0264E" w:rsidP="00E0264E" w:rsidRDefault="00E0264E" w14:paraId="73584CA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109F"/>
    <w:multiLevelType w:val="hybridMultilevel"/>
    <w:tmpl w:val="461031B4"/>
    <w:lvl w:ilvl="0" w:tplc="3EAA7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A3"/>
    <w:rsid w:val="00004CFE"/>
    <w:rsid w:val="00004EE1"/>
    <w:rsid w:val="0004369E"/>
    <w:rsid w:val="000501DE"/>
    <w:rsid w:val="000576AD"/>
    <w:rsid w:val="000906BA"/>
    <w:rsid w:val="000947D2"/>
    <w:rsid w:val="000A30AB"/>
    <w:rsid w:val="000D1A80"/>
    <w:rsid w:val="00106232"/>
    <w:rsid w:val="001830AD"/>
    <w:rsid w:val="001A5F1E"/>
    <w:rsid w:val="00210FA2"/>
    <w:rsid w:val="00237B8E"/>
    <w:rsid w:val="002810B6"/>
    <w:rsid w:val="0028721B"/>
    <w:rsid w:val="002D16EE"/>
    <w:rsid w:val="002E55C1"/>
    <w:rsid w:val="00325514"/>
    <w:rsid w:val="00347310"/>
    <w:rsid w:val="003B3E28"/>
    <w:rsid w:val="003C4B22"/>
    <w:rsid w:val="003E66DE"/>
    <w:rsid w:val="00470E2F"/>
    <w:rsid w:val="004B2E73"/>
    <w:rsid w:val="004E023F"/>
    <w:rsid w:val="004F2391"/>
    <w:rsid w:val="0056287B"/>
    <w:rsid w:val="005C30EB"/>
    <w:rsid w:val="006D4B66"/>
    <w:rsid w:val="006E7696"/>
    <w:rsid w:val="00706B8A"/>
    <w:rsid w:val="00737E04"/>
    <w:rsid w:val="00785B6C"/>
    <w:rsid w:val="007E359D"/>
    <w:rsid w:val="007F4A3F"/>
    <w:rsid w:val="008249BF"/>
    <w:rsid w:val="00890BA4"/>
    <w:rsid w:val="008A5B7C"/>
    <w:rsid w:val="008B6902"/>
    <w:rsid w:val="008D564C"/>
    <w:rsid w:val="009735F0"/>
    <w:rsid w:val="0099668B"/>
    <w:rsid w:val="009F7E00"/>
    <w:rsid w:val="00AA1E7C"/>
    <w:rsid w:val="00B05B5C"/>
    <w:rsid w:val="00B835D2"/>
    <w:rsid w:val="00B96B94"/>
    <w:rsid w:val="00D3461B"/>
    <w:rsid w:val="00D613DD"/>
    <w:rsid w:val="00D9507D"/>
    <w:rsid w:val="00E0264E"/>
    <w:rsid w:val="00E11EDC"/>
    <w:rsid w:val="00E25300"/>
    <w:rsid w:val="00E459EB"/>
    <w:rsid w:val="00E53CB1"/>
    <w:rsid w:val="00EA372E"/>
    <w:rsid w:val="00ED2537"/>
    <w:rsid w:val="00ED4E49"/>
    <w:rsid w:val="00EF3D0C"/>
    <w:rsid w:val="00F079A3"/>
    <w:rsid w:val="00F509B4"/>
    <w:rsid w:val="00F95FD1"/>
    <w:rsid w:val="61548737"/>
    <w:rsid w:val="719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41570"/>
  <w15:chartTrackingRefBased/>
  <w15:docId w15:val="{C6DBB0F1-654A-425B-8E40-DEFA870D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F079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79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7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7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7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7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7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7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7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F079A3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Titre2Car" w:customStyle="1">
    <w:name w:val="Titre 2 Car"/>
    <w:basedOn w:val="Policepardfaut"/>
    <w:link w:val="Titre2"/>
    <w:uiPriority w:val="9"/>
    <w:semiHidden/>
    <w:rsid w:val="00F079A3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Titre3Car" w:customStyle="1">
    <w:name w:val="Titre 3 Car"/>
    <w:basedOn w:val="Policepardfaut"/>
    <w:link w:val="Titre3"/>
    <w:uiPriority w:val="9"/>
    <w:semiHidden/>
    <w:rsid w:val="00F079A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Titre4Car" w:customStyle="1">
    <w:name w:val="Titre 4 Car"/>
    <w:basedOn w:val="Policepardfaut"/>
    <w:link w:val="Titre4"/>
    <w:uiPriority w:val="9"/>
    <w:semiHidden/>
    <w:rsid w:val="00F079A3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Titre5Car" w:customStyle="1">
    <w:name w:val="Titre 5 Car"/>
    <w:basedOn w:val="Policepardfaut"/>
    <w:link w:val="Titre5"/>
    <w:uiPriority w:val="9"/>
    <w:semiHidden/>
    <w:rsid w:val="00F079A3"/>
    <w:rPr>
      <w:rFonts w:eastAsiaTheme="majorEastAsia" w:cstheme="majorBidi"/>
      <w:color w:val="0F4761" w:themeColor="accent1" w:themeShade="BF"/>
      <w:lang w:val="en-GB"/>
    </w:rPr>
  </w:style>
  <w:style w:type="character" w:styleId="Titre6Car" w:customStyle="1">
    <w:name w:val="Titre 6 Car"/>
    <w:basedOn w:val="Policepardfaut"/>
    <w:link w:val="Titre6"/>
    <w:uiPriority w:val="9"/>
    <w:semiHidden/>
    <w:rsid w:val="00F079A3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Titre7Car" w:customStyle="1">
    <w:name w:val="Titre 7 Car"/>
    <w:basedOn w:val="Policepardfaut"/>
    <w:link w:val="Titre7"/>
    <w:uiPriority w:val="9"/>
    <w:semiHidden/>
    <w:rsid w:val="00F079A3"/>
    <w:rPr>
      <w:rFonts w:eastAsiaTheme="majorEastAsia" w:cstheme="majorBidi"/>
      <w:color w:val="595959" w:themeColor="text1" w:themeTint="A6"/>
      <w:lang w:val="en-GB"/>
    </w:rPr>
  </w:style>
  <w:style w:type="character" w:styleId="Titre8Car" w:customStyle="1">
    <w:name w:val="Titre 8 Car"/>
    <w:basedOn w:val="Policepardfaut"/>
    <w:link w:val="Titre8"/>
    <w:uiPriority w:val="9"/>
    <w:semiHidden/>
    <w:rsid w:val="00F079A3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Titre9Car" w:customStyle="1">
    <w:name w:val="Titre 9 Car"/>
    <w:basedOn w:val="Policepardfaut"/>
    <w:link w:val="Titre9"/>
    <w:uiPriority w:val="9"/>
    <w:semiHidden/>
    <w:rsid w:val="00F079A3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F079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F079A3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7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F079A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F079A3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F079A3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F079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79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79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F079A3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F079A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0264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0264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0264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026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Jean-Guillaume Letarouilly</dc:creator>
  <keywords/>
  <dc:description/>
  <lastModifiedBy>Jean-Guillaume Letarouilly</lastModifiedBy>
  <revision>61</revision>
  <dcterms:created xsi:type="dcterms:W3CDTF">2024-09-17T16:15:00.0000000Z</dcterms:created>
  <dcterms:modified xsi:type="dcterms:W3CDTF">2024-12-19T18:54:39.6799179Z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173c0bab-cc41-4fbe-b8e5-4a5fc3af19d9</vt:lpwstr>
  </property>
</Properties>
</file>